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BDF" w:rsidRPr="00AB6BDF" w:rsidRDefault="00AB6BDF" w:rsidP="00AB6BDF">
      <w:pPr>
        <w:keepNext/>
        <w:spacing w:after="0" w:line="240" w:lineRule="auto"/>
        <w:jc w:val="center"/>
        <w:outlineLvl w:val="0"/>
        <w:rPr>
          <w:rFonts w:ascii="Times New Roman" w:eastAsia="Times New Roman" w:hAnsi="Times New Roman" w:cs="Times New Roman"/>
          <w:bCs/>
          <w:sz w:val="26"/>
          <w:szCs w:val="26"/>
          <w:lang w:eastAsia="ru-RU"/>
        </w:rPr>
      </w:pPr>
      <w:r w:rsidRPr="00AB6BDF">
        <w:rPr>
          <w:rFonts w:ascii="Times New Roman" w:eastAsia="Times New Roman" w:hAnsi="Times New Roman" w:cs="Times New Roman"/>
          <w:bCs/>
          <w:sz w:val="26"/>
          <w:szCs w:val="26"/>
          <w:lang w:eastAsia="ru-RU"/>
        </w:rPr>
        <w:t>Муниципальное бюджетное общеобразовательное учреждение</w:t>
      </w:r>
    </w:p>
    <w:p w:rsidR="00AB6BDF" w:rsidRPr="00AB6BDF" w:rsidRDefault="00AB6BDF" w:rsidP="00AB6BDF">
      <w:pPr>
        <w:spacing w:after="200" w:line="276" w:lineRule="auto"/>
        <w:jc w:val="center"/>
        <w:rPr>
          <w:rFonts w:ascii="Times New Roman" w:eastAsia="Calibri" w:hAnsi="Times New Roman" w:cs="Times New Roman"/>
          <w:sz w:val="26"/>
          <w:szCs w:val="26"/>
        </w:rPr>
      </w:pPr>
      <w:r w:rsidRPr="00AB6BDF">
        <w:rPr>
          <w:rFonts w:ascii="Times New Roman" w:eastAsia="Calibri" w:hAnsi="Times New Roman" w:cs="Times New Roman"/>
          <w:sz w:val="26"/>
          <w:szCs w:val="26"/>
        </w:rPr>
        <w:t>«</w:t>
      </w:r>
      <w:r w:rsidR="00703A17">
        <w:rPr>
          <w:rFonts w:ascii="Times New Roman" w:eastAsia="Calibri" w:hAnsi="Times New Roman" w:cs="Times New Roman"/>
          <w:sz w:val="26"/>
          <w:szCs w:val="26"/>
        </w:rPr>
        <w:t>Начальная общеобразовательная школа №3</w:t>
      </w:r>
      <w:r w:rsidRPr="00AB6BDF">
        <w:rPr>
          <w:rFonts w:ascii="Times New Roman" w:eastAsia="Calibri" w:hAnsi="Times New Roman" w:cs="Times New Roman"/>
          <w:sz w:val="26"/>
          <w:szCs w:val="26"/>
        </w:rPr>
        <w:t>1»</w:t>
      </w:r>
    </w:p>
    <w:p w:rsidR="00AB6BDF" w:rsidRPr="00AB6BDF" w:rsidRDefault="00AB6BDF" w:rsidP="00AB6BDF">
      <w:pPr>
        <w:widowControl w:val="0"/>
        <w:spacing w:after="0" w:line="240" w:lineRule="auto"/>
        <w:ind w:left="6096"/>
        <w:jc w:val="both"/>
        <w:rPr>
          <w:rFonts w:ascii="Times New Roman" w:eastAsia="Times New Roman" w:hAnsi="Times New Roman" w:cs="Times New Roman"/>
          <w:bCs/>
          <w:iCs/>
          <w:sz w:val="24"/>
          <w:szCs w:val="24"/>
        </w:rPr>
      </w:pPr>
    </w:p>
    <w:p w:rsidR="00AB6BDF" w:rsidRPr="00AB6BDF" w:rsidRDefault="00AB6BDF" w:rsidP="00AB6BDF">
      <w:pPr>
        <w:widowControl w:val="0"/>
        <w:spacing w:after="0" w:line="240" w:lineRule="auto"/>
        <w:ind w:left="6096"/>
        <w:jc w:val="both"/>
        <w:rPr>
          <w:rFonts w:ascii="Times New Roman" w:eastAsia="Times New Roman" w:hAnsi="Times New Roman" w:cs="Times New Roman"/>
          <w:bCs/>
          <w:iCs/>
          <w:sz w:val="24"/>
          <w:szCs w:val="24"/>
        </w:rPr>
      </w:pPr>
    </w:p>
    <w:p w:rsidR="00AB6BDF" w:rsidRPr="00AB6BDF" w:rsidRDefault="00AB6BDF" w:rsidP="00AB6BDF">
      <w:pPr>
        <w:widowControl w:val="0"/>
        <w:spacing w:after="0" w:line="240" w:lineRule="auto"/>
        <w:ind w:left="6096"/>
        <w:jc w:val="both"/>
        <w:rPr>
          <w:rFonts w:ascii="Times New Roman" w:eastAsia="Times New Roman" w:hAnsi="Times New Roman" w:cs="Times New Roman"/>
          <w:bCs/>
          <w:iCs/>
          <w:sz w:val="24"/>
          <w:szCs w:val="24"/>
        </w:rPr>
      </w:pPr>
    </w:p>
    <w:p w:rsidR="00AB6BDF" w:rsidRPr="00AB6BDF" w:rsidRDefault="00AB6BDF" w:rsidP="00AB6BDF">
      <w:pPr>
        <w:widowControl w:val="0"/>
        <w:spacing w:after="0" w:line="240" w:lineRule="auto"/>
        <w:ind w:left="6096"/>
        <w:jc w:val="both"/>
        <w:rPr>
          <w:rFonts w:ascii="Times New Roman" w:eastAsia="Times New Roman" w:hAnsi="Times New Roman" w:cs="Times New Roman"/>
          <w:bCs/>
          <w:iCs/>
          <w:sz w:val="24"/>
          <w:szCs w:val="24"/>
        </w:rPr>
      </w:pPr>
      <w:r w:rsidRPr="00AB6BDF">
        <w:rPr>
          <w:rFonts w:ascii="Times New Roman" w:eastAsia="Times New Roman" w:hAnsi="Times New Roman" w:cs="Times New Roman"/>
          <w:bCs/>
          <w:iCs/>
          <w:sz w:val="24"/>
          <w:szCs w:val="24"/>
        </w:rPr>
        <w:t>Приложение</w:t>
      </w:r>
    </w:p>
    <w:p w:rsidR="00AB6BDF" w:rsidRPr="00AB6BDF" w:rsidRDefault="00AB6BDF" w:rsidP="00AB6BDF">
      <w:pPr>
        <w:widowControl w:val="0"/>
        <w:spacing w:after="0" w:line="240" w:lineRule="auto"/>
        <w:ind w:left="6096"/>
        <w:rPr>
          <w:rFonts w:ascii="Times New Roman" w:eastAsia="Times New Roman" w:hAnsi="Times New Roman" w:cs="Times New Roman"/>
          <w:bCs/>
          <w:iCs/>
          <w:sz w:val="24"/>
          <w:szCs w:val="24"/>
        </w:rPr>
      </w:pPr>
      <w:r w:rsidRPr="00AB6BDF">
        <w:rPr>
          <w:rFonts w:ascii="Times New Roman" w:eastAsia="Times New Roman" w:hAnsi="Times New Roman" w:cs="Times New Roman"/>
          <w:bCs/>
          <w:iCs/>
          <w:sz w:val="24"/>
          <w:szCs w:val="24"/>
        </w:rPr>
        <w:t>к основной образовательной</w:t>
      </w:r>
    </w:p>
    <w:p w:rsidR="00AB6BDF" w:rsidRPr="00AB6BDF" w:rsidRDefault="00AB6BDF" w:rsidP="00AB6BDF">
      <w:pPr>
        <w:widowControl w:val="0"/>
        <w:spacing w:after="0" w:line="240" w:lineRule="auto"/>
        <w:ind w:left="6096"/>
        <w:rPr>
          <w:rFonts w:ascii="Times New Roman" w:eastAsia="Times New Roman" w:hAnsi="Times New Roman" w:cs="Times New Roman"/>
          <w:bCs/>
          <w:iCs/>
          <w:sz w:val="24"/>
          <w:szCs w:val="24"/>
        </w:rPr>
      </w:pPr>
      <w:r w:rsidRPr="00AB6BDF">
        <w:rPr>
          <w:rFonts w:ascii="Times New Roman" w:eastAsia="Times New Roman" w:hAnsi="Times New Roman" w:cs="Times New Roman"/>
          <w:bCs/>
          <w:iCs/>
          <w:sz w:val="24"/>
          <w:szCs w:val="24"/>
        </w:rPr>
        <w:t>программе начального общего</w:t>
      </w:r>
    </w:p>
    <w:p w:rsidR="00AB6BDF" w:rsidRPr="00AB6BDF" w:rsidRDefault="00AB6BDF" w:rsidP="00AB6BDF">
      <w:pPr>
        <w:widowControl w:val="0"/>
        <w:spacing w:after="0" w:line="240" w:lineRule="auto"/>
        <w:ind w:left="6096"/>
        <w:rPr>
          <w:rFonts w:ascii="Times New Roman" w:eastAsia="Times New Roman" w:hAnsi="Times New Roman" w:cs="Times New Roman"/>
          <w:iCs/>
          <w:sz w:val="24"/>
          <w:szCs w:val="24"/>
        </w:rPr>
      </w:pPr>
      <w:r w:rsidRPr="00AB6BDF">
        <w:rPr>
          <w:rFonts w:ascii="Times New Roman" w:eastAsia="Times New Roman" w:hAnsi="Times New Roman" w:cs="Times New Roman"/>
          <w:bCs/>
          <w:iCs/>
          <w:sz w:val="24"/>
          <w:szCs w:val="24"/>
        </w:rPr>
        <w:t>образования (ФГОС)</w:t>
      </w:r>
    </w:p>
    <w:p w:rsidR="00AB6BDF" w:rsidRPr="00AB6BDF" w:rsidRDefault="00AB6BDF" w:rsidP="00AB6BDF">
      <w:pPr>
        <w:widowControl w:val="0"/>
        <w:autoSpaceDE w:val="0"/>
        <w:autoSpaceDN w:val="0"/>
        <w:adjustRightInd w:val="0"/>
        <w:spacing w:after="0" w:line="240" w:lineRule="auto"/>
        <w:ind w:firstLine="720"/>
        <w:jc w:val="center"/>
        <w:rPr>
          <w:rFonts w:ascii="Times New Roman" w:eastAsia="Times New Roman" w:hAnsi="Times New Roman" w:cs="Times New Roman"/>
          <w:bCs/>
          <w:iCs/>
          <w:sz w:val="24"/>
          <w:szCs w:val="24"/>
          <w:lang w:eastAsia="ru-RU"/>
        </w:rPr>
      </w:pPr>
    </w:p>
    <w:p w:rsidR="00AB6BDF" w:rsidRPr="00AB6BDF" w:rsidRDefault="00AB6BDF" w:rsidP="00AB6BDF">
      <w:pPr>
        <w:widowControl w:val="0"/>
        <w:autoSpaceDE w:val="0"/>
        <w:autoSpaceDN w:val="0"/>
        <w:adjustRightInd w:val="0"/>
        <w:spacing w:after="0" w:line="240" w:lineRule="auto"/>
        <w:ind w:firstLine="720"/>
        <w:jc w:val="center"/>
        <w:rPr>
          <w:rFonts w:ascii="Times New Roman" w:eastAsia="Times New Roman" w:hAnsi="Times New Roman" w:cs="Times New Roman"/>
          <w:bCs/>
          <w:iCs/>
          <w:sz w:val="24"/>
          <w:szCs w:val="24"/>
          <w:lang w:eastAsia="ru-RU"/>
        </w:rPr>
      </w:pPr>
    </w:p>
    <w:p w:rsidR="00AB6BDF" w:rsidRPr="00AB6BDF" w:rsidRDefault="00AB6BDF" w:rsidP="00AB6BDF">
      <w:pPr>
        <w:widowControl w:val="0"/>
        <w:autoSpaceDE w:val="0"/>
        <w:autoSpaceDN w:val="0"/>
        <w:adjustRightInd w:val="0"/>
        <w:spacing w:after="0" w:line="240" w:lineRule="auto"/>
        <w:ind w:firstLine="720"/>
        <w:jc w:val="center"/>
        <w:rPr>
          <w:rFonts w:ascii="Times New Roman" w:eastAsia="Times New Roman" w:hAnsi="Times New Roman" w:cs="Times New Roman"/>
          <w:bCs/>
          <w:iCs/>
          <w:sz w:val="24"/>
          <w:szCs w:val="24"/>
          <w:lang w:eastAsia="ru-RU"/>
        </w:rPr>
      </w:pPr>
    </w:p>
    <w:p w:rsidR="00AB6BDF" w:rsidRPr="00AB6BDF" w:rsidRDefault="00AB6BDF" w:rsidP="00AB6BDF">
      <w:pPr>
        <w:widowControl w:val="0"/>
        <w:autoSpaceDE w:val="0"/>
        <w:autoSpaceDN w:val="0"/>
        <w:adjustRightInd w:val="0"/>
        <w:spacing w:after="0" w:line="240" w:lineRule="auto"/>
        <w:ind w:firstLine="720"/>
        <w:jc w:val="center"/>
        <w:rPr>
          <w:rFonts w:ascii="Times New Roman" w:eastAsia="Times New Roman" w:hAnsi="Times New Roman" w:cs="Times New Roman"/>
          <w:bCs/>
          <w:iCs/>
          <w:sz w:val="24"/>
          <w:szCs w:val="24"/>
          <w:lang w:eastAsia="ru-RU"/>
        </w:rPr>
      </w:pPr>
    </w:p>
    <w:p w:rsidR="00AB6BDF" w:rsidRPr="00AB6BDF" w:rsidRDefault="00AB6BDF" w:rsidP="00AB6BDF">
      <w:pPr>
        <w:widowControl w:val="0"/>
        <w:autoSpaceDE w:val="0"/>
        <w:autoSpaceDN w:val="0"/>
        <w:adjustRightInd w:val="0"/>
        <w:spacing w:after="0" w:line="240" w:lineRule="auto"/>
        <w:ind w:firstLine="720"/>
        <w:jc w:val="center"/>
        <w:rPr>
          <w:rFonts w:ascii="Times New Roman" w:eastAsia="Times New Roman" w:hAnsi="Times New Roman" w:cs="Times New Roman"/>
          <w:bCs/>
          <w:iCs/>
          <w:sz w:val="24"/>
          <w:szCs w:val="24"/>
          <w:lang w:eastAsia="ru-RU"/>
        </w:rPr>
      </w:pPr>
    </w:p>
    <w:p w:rsidR="00AB6BDF" w:rsidRPr="00AB6BDF" w:rsidRDefault="00AB6BDF" w:rsidP="00AB6BDF">
      <w:pPr>
        <w:widowControl w:val="0"/>
        <w:autoSpaceDE w:val="0"/>
        <w:autoSpaceDN w:val="0"/>
        <w:adjustRightInd w:val="0"/>
        <w:spacing w:after="0" w:line="240" w:lineRule="auto"/>
        <w:ind w:firstLine="720"/>
        <w:jc w:val="center"/>
        <w:rPr>
          <w:rFonts w:ascii="Times New Roman" w:eastAsia="Times New Roman" w:hAnsi="Times New Roman" w:cs="Times New Roman"/>
          <w:bCs/>
          <w:iCs/>
          <w:sz w:val="24"/>
          <w:szCs w:val="24"/>
          <w:lang w:eastAsia="ru-RU"/>
        </w:rPr>
      </w:pPr>
    </w:p>
    <w:p w:rsidR="00AB6BDF" w:rsidRPr="00AB6BDF" w:rsidRDefault="00AB6BDF" w:rsidP="00AB6BDF">
      <w:pPr>
        <w:widowControl w:val="0"/>
        <w:autoSpaceDE w:val="0"/>
        <w:autoSpaceDN w:val="0"/>
        <w:adjustRightInd w:val="0"/>
        <w:spacing w:after="0" w:line="240" w:lineRule="auto"/>
        <w:ind w:firstLine="720"/>
        <w:jc w:val="center"/>
        <w:rPr>
          <w:rFonts w:ascii="Times New Roman" w:eastAsia="Times New Roman" w:hAnsi="Times New Roman" w:cs="Times New Roman"/>
          <w:bCs/>
          <w:iCs/>
          <w:sz w:val="24"/>
          <w:szCs w:val="24"/>
          <w:lang w:eastAsia="ru-RU"/>
        </w:rPr>
      </w:pPr>
    </w:p>
    <w:p w:rsidR="00AB6BDF" w:rsidRPr="00AB6BDF" w:rsidRDefault="00AB6BDF" w:rsidP="00AB6BDF">
      <w:pPr>
        <w:autoSpaceDN w:val="0"/>
        <w:spacing w:after="0" w:line="240" w:lineRule="auto"/>
        <w:jc w:val="center"/>
        <w:rPr>
          <w:rFonts w:ascii="Times New Roman" w:eastAsia="Times New Roman" w:hAnsi="Times New Roman" w:cs="Times New Roman"/>
          <w:b/>
          <w:sz w:val="40"/>
          <w:szCs w:val="40"/>
          <w:lang w:eastAsia="ru-RU"/>
        </w:rPr>
      </w:pPr>
      <w:r w:rsidRPr="00AB6BDF">
        <w:rPr>
          <w:rFonts w:ascii="Times New Roman" w:eastAsia="Times New Roman" w:hAnsi="Times New Roman" w:cs="Times New Roman"/>
          <w:b/>
          <w:sz w:val="40"/>
          <w:szCs w:val="40"/>
          <w:lang w:eastAsia="ru-RU"/>
        </w:rPr>
        <w:t>Рабочая программа</w:t>
      </w:r>
    </w:p>
    <w:p w:rsidR="00AB6BDF" w:rsidRPr="00AB6BDF" w:rsidRDefault="00AB6BDF" w:rsidP="00AB6BDF">
      <w:pPr>
        <w:autoSpaceDN w:val="0"/>
        <w:spacing w:after="0" w:line="240" w:lineRule="auto"/>
        <w:jc w:val="center"/>
        <w:rPr>
          <w:rFonts w:ascii="Times New Roman" w:eastAsia="Times New Roman" w:hAnsi="Times New Roman" w:cs="Times New Roman"/>
          <w:b/>
          <w:sz w:val="40"/>
          <w:szCs w:val="40"/>
          <w:lang w:eastAsia="ru-RU"/>
        </w:rPr>
      </w:pPr>
      <w:r w:rsidRPr="00AB6BDF">
        <w:rPr>
          <w:rFonts w:ascii="Times New Roman" w:eastAsia="Times New Roman" w:hAnsi="Times New Roman" w:cs="Times New Roman"/>
          <w:b/>
          <w:sz w:val="40"/>
          <w:szCs w:val="40"/>
          <w:lang w:eastAsia="ru-RU"/>
        </w:rPr>
        <w:t xml:space="preserve"> «Английский язык»</w:t>
      </w:r>
    </w:p>
    <w:p w:rsidR="00AB6BDF" w:rsidRPr="00AB6BDF" w:rsidRDefault="00AB6BDF" w:rsidP="00AB6BDF">
      <w:pPr>
        <w:spacing w:after="200" w:line="276" w:lineRule="auto"/>
        <w:jc w:val="center"/>
        <w:rPr>
          <w:rFonts w:ascii="Times New Roman" w:eastAsia="Calibri" w:hAnsi="Times New Roman" w:cs="Times New Roman"/>
          <w:b/>
          <w:sz w:val="28"/>
          <w:szCs w:val="28"/>
        </w:rPr>
      </w:pPr>
      <w:r w:rsidRPr="00AB6BDF">
        <w:rPr>
          <w:rFonts w:ascii="Times New Roman" w:eastAsia="Calibri" w:hAnsi="Times New Roman" w:cs="Times New Roman"/>
          <w:b/>
          <w:sz w:val="20"/>
          <w:szCs w:val="20"/>
        </w:rPr>
        <w:t>(учебный предмет</w:t>
      </w:r>
      <w:r w:rsidRPr="00AB6BDF">
        <w:rPr>
          <w:rFonts w:ascii="Times New Roman" w:eastAsia="Calibri" w:hAnsi="Times New Roman" w:cs="Times New Roman"/>
          <w:b/>
          <w:sz w:val="28"/>
          <w:szCs w:val="28"/>
        </w:rPr>
        <w:t xml:space="preserve">, </w:t>
      </w:r>
      <w:r w:rsidRPr="00AB6BDF">
        <w:rPr>
          <w:rFonts w:ascii="Times New Roman" w:eastAsia="Calibri" w:hAnsi="Times New Roman" w:cs="Times New Roman"/>
          <w:b/>
          <w:sz w:val="20"/>
          <w:szCs w:val="20"/>
        </w:rPr>
        <w:t>курс)</w:t>
      </w:r>
    </w:p>
    <w:p w:rsidR="00AB6BDF" w:rsidRPr="00AB6BDF" w:rsidRDefault="00AB6BDF" w:rsidP="00AB6BDF">
      <w:pPr>
        <w:autoSpaceDN w:val="0"/>
        <w:spacing w:after="0" w:line="240" w:lineRule="auto"/>
        <w:jc w:val="center"/>
        <w:rPr>
          <w:rFonts w:ascii="Times New Roman" w:eastAsia="Times New Roman" w:hAnsi="Times New Roman" w:cs="Times New Roman"/>
          <w:b/>
          <w:sz w:val="40"/>
          <w:szCs w:val="40"/>
          <w:lang w:eastAsia="ru-RU"/>
        </w:rPr>
      </w:pPr>
      <w:r w:rsidRPr="00AB6BDF">
        <w:rPr>
          <w:rFonts w:ascii="Times New Roman" w:eastAsia="Times New Roman" w:hAnsi="Times New Roman" w:cs="Times New Roman"/>
          <w:b/>
          <w:sz w:val="40"/>
          <w:szCs w:val="40"/>
          <w:lang w:eastAsia="ru-RU"/>
        </w:rPr>
        <w:t xml:space="preserve"> 2 – 4 классы</w:t>
      </w:r>
    </w:p>
    <w:p w:rsidR="00AB6BDF" w:rsidRPr="00AB6BDF" w:rsidRDefault="00AB6BDF" w:rsidP="00AB6BDF">
      <w:pPr>
        <w:autoSpaceDN w:val="0"/>
        <w:spacing w:after="0" w:line="240" w:lineRule="auto"/>
        <w:jc w:val="right"/>
        <w:rPr>
          <w:rFonts w:ascii="Times New Roman" w:eastAsia="Times New Roman" w:hAnsi="Times New Roman" w:cs="Times New Roman"/>
          <w:sz w:val="32"/>
          <w:szCs w:val="32"/>
          <w:lang w:eastAsia="ru-RU"/>
        </w:rPr>
      </w:pPr>
    </w:p>
    <w:p w:rsidR="00AB6BDF" w:rsidRPr="00AB6BDF" w:rsidRDefault="00AB6BDF" w:rsidP="00AB6BDF">
      <w:pPr>
        <w:autoSpaceDN w:val="0"/>
        <w:spacing w:after="0" w:line="240" w:lineRule="auto"/>
        <w:jc w:val="right"/>
        <w:rPr>
          <w:rFonts w:ascii="Times New Roman" w:eastAsia="Times New Roman" w:hAnsi="Times New Roman" w:cs="Times New Roman"/>
          <w:sz w:val="32"/>
          <w:szCs w:val="32"/>
          <w:lang w:eastAsia="ru-RU"/>
        </w:rPr>
      </w:pPr>
    </w:p>
    <w:p w:rsidR="00AB6BDF" w:rsidRPr="00AB6BDF" w:rsidRDefault="00AB6BDF" w:rsidP="00AB6BDF">
      <w:pPr>
        <w:autoSpaceDN w:val="0"/>
        <w:spacing w:after="0" w:line="240" w:lineRule="auto"/>
        <w:jc w:val="right"/>
        <w:rPr>
          <w:rFonts w:ascii="Times New Roman" w:eastAsia="Times New Roman" w:hAnsi="Times New Roman" w:cs="Times New Roman"/>
          <w:sz w:val="32"/>
          <w:szCs w:val="32"/>
          <w:lang w:eastAsia="ru-RU"/>
        </w:rPr>
      </w:pPr>
    </w:p>
    <w:p w:rsidR="00AB6BDF" w:rsidRPr="00AB6BDF" w:rsidRDefault="00AB6BDF" w:rsidP="00AB6BDF">
      <w:pPr>
        <w:autoSpaceDN w:val="0"/>
        <w:spacing w:after="0" w:line="240" w:lineRule="auto"/>
        <w:jc w:val="center"/>
        <w:rPr>
          <w:rFonts w:ascii="Times New Roman" w:eastAsia="Times New Roman" w:hAnsi="Times New Roman" w:cs="Times New Roman"/>
          <w:sz w:val="32"/>
          <w:szCs w:val="32"/>
          <w:lang w:eastAsia="ru-RU"/>
        </w:rPr>
      </w:pPr>
    </w:p>
    <w:p w:rsidR="00AB6BDF" w:rsidRPr="00AB6BDF" w:rsidRDefault="00AB6BDF" w:rsidP="00AB6BDF">
      <w:pPr>
        <w:autoSpaceDN w:val="0"/>
        <w:spacing w:after="0" w:line="240" w:lineRule="auto"/>
        <w:jc w:val="center"/>
        <w:rPr>
          <w:rFonts w:ascii="Times New Roman" w:eastAsia="Times New Roman" w:hAnsi="Times New Roman" w:cs="Times New Roman"/>
          <w:sz w:val="32"/>
          <w:szCs w:val="32"/>
          <w:lang w:eastAsia="ru-RU"/>
        </w:rPr>
      </w:pPr>
    </w:p>
    <w:p w:rsidR="00AB6BDF" w:rsidRPr="00AB6BDF" w:rsidRDefault="00AB6BDF" w:rsidP="00AB6BDF">
      <w:pPr>
        <w:autoSpaceDN w:val="0"/>
        <w:spacing w:after="0" w:line="240" w:lineRule="auto"/>
        <w:jc w:val="center"/>
        <w:rPr>
          <w:rFonts w:ascii="Times New Roman" w:eastAsia="Times New Roman" w:hAnsi="Times New Roman" w:cs="Times New Roman"/>
          <w:sz w:val="32"/>
          <w:szCs w:val="32"/>
          <w:lang w:eastAsia="ru-RU"/>
        </w:rPr>
      </w:pPr>
    </w:p>
    <w:p w:rsidR="00AB6BDF" w:rsidRPr="00AB6BDF" w:rsidRDefault="00AB6BDF" w:rsidP="00AB6BDF">
      <w:pPr>
        <w:autoSpaceDN w:val="0"/>
        <w:spacing w:after="0" w:line="240" w:lineRule="auto"/>
        <w:jc w:val="center"/>
        <w:rPr>
          <w:rFonts w:ascii="Times New Roman" w:eastAsia="Times New Roman" w:hAnsi="Times New Roman" w:cs="Times New Roman"/>
          <w:sz w:val="32"/>
          <w:szCs w:val="32"/>
          <w:lang w:eastAsia="ru-RU"/>
        </w:rPr>
      </w:pPr>
    </w:p>
    <w:p w:rsidR="00AB6BDF" w:rsidRPr="00AB6BDF" w:rsidRDefault="00AB6BDF" w:rsidP="00AB6BDF">
      <w:pPr>
        <w:autoSpaceDN w:val="0"/>
        <w:spacing w:after="0" w:line="240" w:lineRule="auto"/>
        <w:ind w:left="5387"/>
        <w:jc w:val="center"/>
        <w:rPr>
          <w:rFonts w:ascii="Times New Roman" w:eastAsia="Times New Roman" w:hAnsi="Times New Roman" w:cs="Times New Roman"/>
          <w:sz w:val="32"/>
          <w:szCs w:val="32"/>
          <w:lang w:eastAsia="ru-RU"/>
        </w:rPr>
      </w:pPr>
    </w:p>
    <w:p w:rsidR="00AB6BDF" w:rsidRPr="00AB6BDF" w:rsidRDefault="00AB6BDF" w:rsidP="00AB6BDF">
      <w:pPr>
        <w:autoSpaceDN w:val="0"/>
        <w:spacing w:after="0" w:line="240" w:lineRule="auto"/>
        <w:jc w:val="right"/>
        <w:rPr>
          <w:rFonts w:ascii="Times New Roman" w:eastAsia="Times New Roman" w:hAnsi="Times New Roman" w:cs="Times New Roman"/>
          <w:sz w:val="32"/>
          <w:szCs w:val="32"/>
          <w:lang w:eastAsia="ru-RU"/>
        </w:rPr>
      </w:pPr>
    </w:p>
    <w:p w:rsidR="00AB6BDF" w:rsidRPr="00AB6BDF" w:rsidRDefault="00AB6BDF" w:rsidP="00AB6BDF">
      <w:pPr>
        <w:autoSpaceDN w:val="0"/>
        <w:spacing w:after="0" w:line="240" w:lineRule="auto"/>
        <w:jc w:val="right"/>
        <w:rPr>
          <w:rFonts w:ascii="Times New Roman" w:eastAsia="Times New Roman" w:hAnsi="Times New Roman" w:cs="Times New Roman"/>
          <w:sz w:val="32"/>
          <w:szCs w:val="32"/>
          <w:lang w:eastAsia="ru-RU"/>
        </w:rPr>
      </w:pPr>
    </w:p>
    <w:p w:rsidR="00AB6BDF" w:rsidRPr="00AB6BDF" w:rsidRDefault="00AB6BDF" w:rsidP="00AB6BDF">
      <w:pPr>
        <w:autoSpaceDN w:val="0"/>
        <w:spacing w:after="0" w:line="240" w:lineRule="auto"/>
        <w:jc w:val="right"/>
        <w:rPr>
          <w:rFonts w:ascii="Times New Roman" w:eastAsia="Times New Roman" w:hAnsi="Times New Roman" w:cs="Times New Roman"/>
          <w:sz w:val="32"/>
          <w:szCs w:val="32"/>
          <w:lang w:eastAsia="ru-RU"/>
        </w:rPr>
      </w:pPr>
    </w:p>
    <w:p w:rsidR="00AB6BDF" w:rsidRPr="00AB6BDF" w:rsidRDefault="00AB6BDF" w:rsidP="00AB6BDF">
      <w:pPr>
        <w:autoSpaceDN w:val="0"/>
        <w:spacing w:after="0" w:line="240" w:lineRule="auto"/>
        <w:jc w:val="right"/>
        <w:rPr>
          <w:rFonts w:ascii="Times New Roman" w:eastAsia="Times New Roman" w:hAnsi="Times New Roman" w:cs="Times New Roman"/>
          <w:sz w:val="32"/>
          <w:szCs w:val="32"/>
          <w:lang w:eastAsia="ru-RU"/>
        </w:rPr>
      </w:pPr>
    </w:p>
    <w:p w:rsidR="00AB6BDF" w:rsidRPr="00AB6BDF" w:rsidRDefault="00AB6BDF" w:rsidP="00AB6BDF">
      <w:pPr>
        <w:autoSpaceDN w:val="0"/>
        <w:spacing w:after="0" w:line="240" w:lineRule="auto"/>
        <w:jc w:val="right"/>
        <w:rPr>
          <w:rFonts w:ascii="Times New Roman" w:eastAsia="Times New Roman" w:hAnsi="Times New Roman" w:cs="Times New Roman"/>
          <w:sz w:val="32"/>
          <w:szCs w:val="32"/>
          <w:lang w:eastAsia="ru-RU"/>
        </w:rPr>
      </w:pPr>
    </w:p>
    <w:p w:rsidR="00AB6BDF" w:rsidRPr="00AB6BDF" w:rsidRDefault="00AB6BDF" w:rsidP="00AB6BDF">
      <w:pPr>
        <w:autoSpaceDN w:val="0"/>
        <w:spacing w:after="0" w:line="240" w:lineRule="auto"/>
        <w:jc w:val="right"/>
        <w:rPr>
          <w:rFonts w:ascii="Times New Roman" w:eastAsia="Times New Roman" w:hAnsi="Times New Roman" w:cs="Times New Roman"/>
          <w:sz w:val="32"/>
          <w:szCs w:val="32"/>
          <w:lang w:eastAsia="ru-RU"/>
        </w:rPr>
      </w:pPr>
    </w:p>
    <w:p w:rsidR="00AB6BDF" w:rsidRPr="00AB6BDF" w:rsidRDefault="00AB6BDF" w:rsidP="00AB6BDF">
      <w:pPr>
        <w:autoSpaceDN w:val="0"/>
        <w:spacing w:after="0" w:line="240" w:lineRule="auto"/>
        <w:rPr>
          <w:rFonts w:ascii="Times New Roman" w:eastAsia="Times New Roman" w:hAnsi="Times New Roman" w:cs="Times New Roman"/>
          <w:sz w:val="32"/>
          <w:szCs w:val="32"/>
          <w:lang w:eastAsia="ru-RU"/>
        </w:rPr>
      </w:pPr>
    </w:p>
    <w:p w:rsidR="00AB6BDF" w:rsidRPr="00AB6BDF" w:rsidRDefault="00AB6BDF" w:rsidP="00AB6BDF">
      <w:pPr>
        <w:autoSpaceDN w:val="0"/>
        <w:spacing w:after="0" w:line="240" w:lineRule="auto"/>
        <w:jc w:val="center"/>
        <w:rPr>
          <w:rFonts w:ascii="Times New Roman" w:eastAsia="Times New Roman" w:hAnsi="Times New Roman" w:cs="Times New Roman"/>
          <w:sz w:val="32"/>
          <w:szCs w:val="32"/>
          <w:lang w:eastAsia="ru-RU"/>
        </w:rPr>
      </w:pPr>
    </w:p>
    <w:p w:rsidR="00AB6BDF" w:rsidRPr="00AB6BDF" w:rsidRDefault="00AB6BDF" w:rsidP="00AB6BDF">
      <w:pPr>
        <w:autoSpaceDN w:val="0"/>
        <w:spacing w:after="0" w:line="240" w:lineRule="auto"/>
        <w:jc w:val="center"/>
        <w:rPr>
          <w:rFonts w:ascii="Times New Roman" w:eastAsia="Times New Roman" w:hAnsi="Times New Roman" w:cs="Times New Roman"/>
          <w:sz w:val="32"/>
          <w:szCs w:val="32"/>
          <w:lang w:eastAsia="ru-RU"/>
        </w:rPr>
      </w:pPr>
    </w:p>
    <w:p w:rsidR="00AB6BDF" w:rsidRPr="00AB6BDF" w:rsidRDefault="00AB6BDF" w:rsidP="00AB6BDF">
      <w:pPr>
        <w:autoSpaceDN w:val="0"/>
        <w:spacing w:after="0" w:line="240" w:lineRule="auto"/>
        <w:rPr>
          <w:rFonts w:ascii="Times New Roman" w:eastAsia="Times New Roman" w:hAnsi="Times New Roman" w:cs="Times New Roman"/>
          <w:sz w:val="32"/>
          <w:szCs w:val="32"/>
          <w:lang w:eastAsia="ru-RU"/>
        </w:rPr>
      </w:pPr>
    </w:p>
    <w:p w:rsidR="00AB6BDF" w:rsidRPr="00AB6BDF" w:rsidRDefault="00AB6BDF" w:rsidP="00AB6BDF">
      <w:pPr>
        <w:autoSpaceDN w:val="0"/>
        <w:spacing w:after="0" w:line="240" w:lineRule="auto"/>
        <w:jc w:val="center"/>
        <w:rPr>
          <w:rFonts w:ascii="Times New Roman" w:eastAsia="Times New Roman" w:hAnsi="Times New Roman" w:cs="Times New Roman"/>
          <w:sz w:val="32"/>
          <w:szCs w:val="32"/>
          <w:lang w:eastAsia="ru-RU"/>
        </w:rPr>
      </w:pPr>
    </w:p>
    <w:p w:rsidR="00AB6BDF" w:rsidRDefault="00AB6BDF" w:rsidP="00AB6BDF">
      <w:pPr>
        <w:autoSpaceDN w:val="0"/>
        <w:spacing w:after="0" w:line="240" w:lineRule="auto"/>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Старый Оскол</w:t>
      </w:r>
    </w:p>
    <w:p w:rsidR="0075595D" w:rsidRPr="00AB6BDF" w:rsidRDefault="0075595D" w:rsidP="00AB6BDF">
      <w:pPr>
        <w:autoSpaceDN w:val="0"/>
        <w:spacing w:after="0" w:line="240" w:lineRule="auto"/>
        <w:jc w:val="center"/>
        <w:rPr>
          <w:rFonts w:ascii="Times New Roman" w:eastAsia="Times New Roman" w:hAnsi="Times New Roman" w:cs="Times New Roman"/>
          <w:sz w:val="26"/>
          <w:szCs w:val="26"/>
          <w:lang w:eastAsia="ru-RU"/>
        </w:rPr>
      </w:pPr>
    </w:p>
    <w:p w:rsidR="00AB6BDF" w:rsidRPr="00AB6BDF" w:rsidRDefault="00AB6BDF" w:rsidP="00AB6BDF">
      <w:pPr>
        <w:spacing w:after="0" w:line="240" w:lineRule="auto"/>
        <w:ind w:firstLine="709"/>
        <w:jc w:val="center"/>
        <w:rPr>
          <w:rFonts w:ascii="Times New Roman" w:eastAsia="Times New Roman" w:hAnsi="Times New Roman" w:cs="Times New Roman"/>
          <w:b/>
          <w:sz w:val="28"/>
          <w:szCs w:val="28"/>
          <w:lang w:eastAsia="ru-RU"/>
        </w:rPr>
      </w:pPr>
      <w:r w:rsidRPr="00AB6BDF">
        <w:rPr>
          <w:rFonts w:ascii="Times New Roman" w:eastAsia="Times New Roman" w:hAnsi="Times New Roman" w:cs="Times New Roman"/>
          <w:b/>
          <w:sz w:val="28"/>
          <w:szCs w:val="28"/>
          <w:lang w:eastAsia="ru-RU"/>
        </w:rPr>
        <w:lastRenderedPageBreak/>
        <w:t>ПОЯСНИТЕЛЬНАЯ ЗАПИСКА</w:t>
      </w:r>
    </w:p>
    <w:p w:rsidR="00AB6BDF" w:rsidRPr="00AB6BDF" w:rsidRDefault="00AB6BDF" w:rsidP="00AB6BDF">
      <w:pPr>
        <w:spacing w:after="0" w:line="240" w:lineRule="auto"/>
        <w:ind w:firstLine="709"/>
        <w:jc w:val="center"/>
        <w:rPr>
          <w:rFonts w:ascii="Times New Roman" w:eastAsia="Times New Roman" w:hAnsi="Times New Roman" w:cs="Times New Roman"/>
          <w:b/>
          <w:sz w:val="28"/>
          <w:szCs w:val="28"/>
          <w:lang w:eastAsia="ru-RU"/>
        </w:rPr>
      </w:pPr>
    </w:p>
    <w:p w:rsidR="00AB6BDF" w:rsidRPr="00AB6BDF" w:rsidRDefault="00AB6BDF" w:rsidP="00AB6BDF">
      <w:pPr>
        <w:spacing w:after="0" w:line="240" w:lineRule="auto"/>
        <w:ind w:firstLine="709"/>
        <w:jc w:val="both"/>
        <w:rPr>
          <w:rFonts w:ascii="Times New Roman" w:eastAsia="Times New Roman" w:hAnsi="Times New Roman" w:cs="Times New Roman"/>
          <w:bCs/>
          <w:iCs/>
          <w:sz w:val="26"/>
          <w:szCs w:val="26"/>
          <w:lang w:eastAsia="ru-RU"/>
        </w:rPr>
      </w:pPr>
      <w:r w:rsidRPr="00AB6BDF">
        <w:rPr>
          <w:rFonts w:ascii="Times New Roman" w:eastAsia="Times New Roman" w:hAnsi="Times New Roman" w:cs="Times New Roman"/>
          <w:bCs/>
          <w:iCs/>
          <w:sz w:val="26"/>
          <w:szCs w:val="26"/>
          <w:lang w:eastAsia="ru-RU"/>
        </w:rPr>
        <w:t xml:space="preserve">Рабочая программа составлена на основе авторской программы. Английский язык. Рабочие программы. Предметная линия учебников «Английский в фокусе». 2-4 классы. ФГОС/[Н.И. Быкова, М. Д. Поспелова].-М.: Просвещение. </w:t>
      </w:r>
    </w:p>
    <w:p w:rsidR="00AB6BDF" w:rsidRPr="00AB6BDF" w:rsidRDefault="00AB6BDF" w:rsidP="00AB6BDF">
      <w:pPr>
        <w:spacing w:after="0" w:line="240" w:lineRule="auto"/>
        <w:ind w:firstLine="709"/>
        <w:jc w:val="both"/>
        <w:rPr>
          <w:rFonts w:ascii="Times New Roman" w:eastAsia="Times New Roman" w:hAnsi="Times New Roman" w:cs="Times New Roman"/>
          <w:bCs/>
          <w:iCs/>
          <w:sz w:val="26"/>
          <w:szCs w:val="26"/>
          <w:lang w:eastAsia="ru-RU"/>
        </w:rPr>
      </w:pPr>
      <w:r w:rsidRPr="00AB6BDF">
        <w:rPr>
          <w:rFonts w:ascii="Times New Roman" w:eastAsia="Times New Roman" w:hAnsi="Times New Roman" w:cs="Times New Roman"/>
          <w:bCs/>
          <w:iCs/>
          <w:sz w:val="26"/>
          <w:szCs w:val="26"/>
          <w:lang w:eastAsia="ru-RU"/>
        </w:rPr>
        <w:t>Федеральный базисный учебный план для образователь</w:t>
      </w:r>
      <w:r w:rsidRPr="00AB6BDF">
        <w:rPr>
          <w:rFonts w:ascii="Times New Roman" w:eastAsia="Times New Roman" w:hAnsi="Times New Roman" w:cs="Times New Roman"/>
          <w:bCs/>
          <w:iCs/>
          <w:sz w:val="26"/>
          <w:szCs w:val="26"/>
          <w:lang w:eastAsia="ru-RU"/>
        </w:rPr>
        <w:softHyphen/>
        <w:t>ных учреждений Российской Федерации отводит 204 часа (из расчёта 2 учебных часа в неделю) для обязательного изучения иностранного языка в 2—4 классах. Таким образом, на каж</w:t>
      </w:r>
      <w:r w:rsidRPr="00AB6BDF">
        <w:rPr>
          <w:rFonts w:ascii="Times New Roman" w:eastAsia="Times New Roman" w:hAnsi="Times New Roman" w:cs="Times New Roman"/>
          <w:bCs/>
          <w:iCs/>
          <w:sz w:val="26"/>
          <w:szCs w:val="26"/>
          <w:lang w:eastAsia="ru-RU"/>
        </w:rPr>
        <w:softHyphen/>
        <w:t xml:space="preserve">дый класс предполагается выделить по 68 часов (34 недели). </w:t>
      </w:r>
    </w:p>
    <w:p w:rsidR="00AB6BDF" w:rsidRPr="00AB6BDF" w:rsidRDefault="00AB6BDF" w:rsidP="00AB6BDF">
      <w:pPr>
        <w:spacing w:after="0" w:line="240" w:lineRule="auto"/>
        <w:ind w:firstLine="708"/>
        <w:jc w:val="both"/>
        <w:rPr>
          <w:rFonts w:ascii="Times New Roman" w:eastAsia="Calibri" w:hAnsi="Times New Roman" w:cs="Times New Roman"/>
          <w:color w:val="000000"/>
          <w:sz w:val="26"/>
          <w:szCs w:val="26"/>
          <w:lang w:eastAsia="ru-RU"/>
        </w:rPr>
      </w:pPr>
      <w:r w:rsidRPr="00AB6BDF">
        <w:rPr>
          <w:rFonts w:ascii="Times New Roman" w:eastAsia="Calibri" w:hAnsi="Times New Roman" w:cs="Times New Roman"/>
          <w:sz w:val="26"/>
          <w:szCs w:val="26"/>
          <w:lang w:eastAsia="ru-RU"/>
        </w:rPr>
        <w:t xml:space="preserve">В соответствии с межкультурным подходом к обучению иностранным языкам </w:t>
      </w:r>
      <w:r w:rsidRPr="00AB6BDF">
        <w:rPr>
          <w:rFonts w:ascii="Times New Roman" w:eastAsia="Calibri" w:hAnsi="Times New Roman" w:cs="Times New Roman"/>
          <w:b/>
          <w:sz w:val="26"/>
          <w:szCs w:val="26"/>
          <w:lang w:eastAsia="ru-RU"/>
        </w:rPr>
        <w:t xml:space="preserve">целями </w:t>
      </w:r>
      <w:r w:rsidRPr="00AB6BDF">
        <w:rPr>
          <w:rFonts w:ascii="Times New Roman" w:eastAsia="Calibri" w:hAnsi="Times New Roman" w:cs="Times New Roman"/>
          <w:sz w:val="26"/>
          <w:szCs w:val="26"/>
          <w:lang w:eastAsia="ru-RU"/>
        </w:rPr>
        <w:t>обучения в 2 - 4 классах являются:</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формирование умения общаться на английском языке на элементарном уровне с учётом речевых возможностей и потребностей младших школьников в устной (аудирование и говорение) и письменной (чтение и письмо) формах;</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приобщение детей к новому социальному опыту с использованием английского языка: знакомство младших школьников с миром зарубежных сверстников, с детским зарубежным фольклором и доступными образцами художественной литературы; воспитание дружелюбного отношения к представителям других стран;</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развитие речевых, интеллектуальных и познавательных способностей младших школьников, а также их общеучебных умений; развитие мотивации к дальнейшему овладению английским языком;</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воспитание и разностороннее развитие младшего школьника средствами английского языка;</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формирование представлений об английском языке как средстве общения, позволяющем добиваться взаимопонимания с людьми, говорящими/пишущими на английском языке, узнавать новое через звучащие и письменные тексты;</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расширение лингвистического кругозора младших школьников; освоение элементарных лингвистических представлений, доступных младшим школьникам и необходимых для овладения устной и письменной речью на английском языке на элементарном уровне;</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обеспечение коммуникативно-психологической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развитие личностных качеств младшего школьника, его внимания, мышления, памяти и воображения в процессе участия в моделируемых ситуациях общения, ролевых играх, в ходе овладения языковым материалом;</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развитие эмоциональной сферы детей в процессе обучающих игр, учебных спектаклей с использованием английского языка;</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приобщение младших школьников к новому социальному опыту за счёт проигрывания на английском языке различных ролей в игровых ситуациях, типичных для семейного, бытового и учебного общения;</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духовно-нравственное воспитание школьника, понимание и соблюдение им таких нравственных устоев семьи, как любовь к близким, взаимопомощь, уважение к родителям, забота о младших;</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развитие познавательных способностей, овладение умением координированной работы с разными компонентами учебно-методического комплекта (учебником, рабочей тетрадью, аудиоприложением, мультимедийным приложением и т. д.), умением работать в паре, в группе.</w:t>
      </w:r>
    </w:p>
    <w:p w:rsidR="00AB6BDF" w:rsidRPr="00AB6BDF" w:rsidRDefault="00AB6BDF" w:rsidP="00AB6BDF">
      <w:pPr>
        <w:spacing w:after="0" w:line="240" w:lineRule="auto"/>
        <w:ind w:firstLine="708"/>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lastRenderedPageBreak/>
        <w:t xml:space="preserve">Основными задачами реализации содержания обучения являются: </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формирование первоначальных представлений о единстве и многообразии языкового и культурного пространства России и англоговорящих стран, о языке как основе национального самосознания;</w:t>
      </w:r>
    </w:p>
    <w:p w:rsidR="00AB6BDF" w:rsidRPr="00AB6BDF" w:rsidRDefault="00AB6BDF" w:rsidP="00FE69BA">
      <w:pPr>
        <w:spacing w:after="0" w:line="240" w:lineRule="auto"/>
        <w:jc w:val="both"/>
        <w:rPr>
          <w:rFonts w:ascii="Times New Roman" w:eastAsia="Times New Roman" w:hAnsi="Times New Roman" w:cs="Times New Roman"/>
          <w:b/>
          <w:sz w:val="26"/>
          <w:szCs w:val="26"/>
          <w:lang w:eastAsia="ar-SA"/>
        </w:rPr>
      </w:pPr>
      <w:r w:rsidRPr="00AB6BDF">
        <w:rPr>
          <w:rFonts w:ascii="Times New Roman" w:eastAsia="Calibri" w:hAnsi="Times New Roman" w:cs="Times New Roman"/>
          <w:sz w:val="26"/>
          <w:szCs w:val="26"/>
        </w:rPr>
        <w:t>-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w:t>
      </w:r>
    </w:p>
    <w:p w:rsidR="00AB6BDF" w:rsidRPr="00AB6BDF" w:rsidRDefault="00AB6BDF" w:rsidP="00FE69BA">
      <w:pPr>
        <w:suppressAutoHyphens/>
        <w:spacing w:after="0" w:line="240" w:lineRule="auto"/>
        <w:ind w:firstLine="708"/>
        <w:jc w:val="both"/>
        <w:outlineLvl w:val="0"/>
        <w:rPr>
          <w:rFonts w:ascii="Times New Roman" w:eastAsia="Times New Roman" w:hAnsi="Times New Roman" w:cs="Times New Roman"/>
          <w:sz w:val="26"/>
          <w:szCs w:val="26"/>
          <w:lang w:eastAsia="ar-SA"/>
        </w:rPr>
      </w:pPr>
      <w:r w:rsidRPr="00AB6BDF">
        <w:rPr>
          <w:rFonts w:ascii="Times New Roman" w:eastAsia="Times New Roman" w:hAnsi="Times New Roman" w:cs="Times New Roman"/>
          <w:sz w:val="26"/>
          <w:szCs w:val="26"/>
          <w:lang w:eastAsia="ar-SA"/>
        </w:rPr>
        <w:t>Рабочая программа ориентирована на использование УМК авторской линии «Spotlight. Английский в фокусе». Авторы Ваулина Ю.Е., Дули Д., Подоляко О.Е., Эванс В. Издательство М.: ExpressPublishing: Просвещение.</w:t>
      </w:r>
    </w:p>
    <w:p w:rsidR="00AB6BDF" w:rsidRPr="00AB6BDF" w:rsidRDefault="00AB6BDF" w:rsidP="00FE69BA">
      <w:pPr>
        <w:suppressAutoHyphens/>
        <w:spacing w:after="0" w:line="240" w:lineRule="auto"/>
        <w:jc w:val="both"/>
        <w:rPr>
          <w:rFonts w:ascii="Times New Roman" w:eastAsia="Times New Roman" w:hAnsi="Times New Roman" w:cs="Times New Roman"/>
          <w:sz w:val="26"/>
          <w:szCs w:val="26"/>
          <w:lang w:eastAsia="ru-RU"/>
        </w:rPr>
      </w:pPr>
      <w:r w:rsidRPr="00AB6BDF">
        <w:rPr>
          <w:rFonts w:ascii="Times New Roman" w:eastAsia="Arial" w:hAnsi="Times New Roman" w:cs="Times New Roman"/>
          <w:sz w:val="26"/>
          <w:szCs w:val="26"/>
          <w:lang w:eastAsia="ar-SA"/>
        </w:rPr>
        <w:t>1.</w:t>
      </w:r>
      <w:r w:rsidRPr="00AB6BDF">
        <w:rPr>
          <w:rFonts w:ascii="Times New Roman" w:eastAsia="Times New Roman" w:hAnsi="Times New Roman" w:cs="Times New Roman"/>
          <w:sz w:val="26"/>
          <w:szCs w:val="26"/>
          <w:lang w:eastAsia="ru-RU"/>
        </w:rPr>
        <w:t xml:space="preserve"> Ваулина Ю.Е., Дули Д., Подоляко О.Е., Эванс В. «Spotlight . Английский в фокусе»: Учебник для 2 -4 класса общеобразовательных учреждений (ФГОС) - Издательство М.: ExpressPublishing: Просвещение.</w:t>
      </w:r>
    </w:p>
    <w:p w:rsidR="00AB6BDF" w:rsidRPr="00AB6BDF" w:rsidRDefault="00AB6BDF" w:rsidP="00FE69BA">
      <w:pPr>
        <w:spacing w:after="0" w:line="240" w:lineRule="auto"/>
        <w:jc w:val="both"/>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2. Аудиоприложение (</w:t>
      </w:r>
      <w:r w:rsidRPr="00AB6BDF">
        <w:rPr>
          <w:rFonts w:ascii="Times New Roman" w:eastAsia="Times New Roman" w:hAnsi="Times New Roman" w:cs="Times New Roman"/>
          <w:sz w:val="26"/>
          <w:szCs w:val="26"/>
          <w:lang w:val="en-US" w:eastAsia="ru-RU"/>
        </w:rPr>
        <w:t>CDMP</w:t>
      </w:r>
      <w:r w:rsidRPr="00AB6BDF">
        <w:rPr>
          <w:rFonts w:ascii="Times New Roman" w:eastAsia="Times New Roman" w:hAnsi="Times New Roman" w:cs="Times New Roman"/>
          <w:sz w:val="26"/>
          <w:szCs w:val="26"/>
          <w:lang w:eastAsia="ru-RU"/>
        </w:rPr>
        <w:t>3)</w:t>
      </w:r>
    </w:p>
    <w:p w:rsidR="00AB6BDF" w:rsidRPr="00AB6BDF" w:rsidRDefault="00AB6BDF" w:rsidP="00FE69BA">
      <w:pPr>
        <w:suppressAutoHyphens/>
        <w:spacing w:after="0" w:line="240" w:lineRule="auto"/>
        <w:jc w:val="both"/>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3. Ваулина Ю.Е., Дули Д., Подоляко О.Е., Эванс В. «Spotlight . Английский в фокусе»: Книга для учителя (ФГОС) - Издательство М.: ExpressPublishing: Просвещение.</w:t>
      </w:r>
    </w:p>
    <w:p w:rsidR="00AB6BDF" w:rsidRPr="00AB6BDF" w:rsidRDefault="00AB6BDF" w:rsidP="00AB6BDF">
      <w:pPr>
        <w:suppressAutoHyphens/>
        <w:spacing w:after="0" w:line="276" w:lineRule="auto"/>
        <w:jc w:val="both"/>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4</w:t>
      </w:r>
      <w:r w:rsidRPr="00AB6BDF">
        <w:rPr>
          <w:rFonts w:ascii="Times New Roman" w:eastAsia="Times New Roman" w:hAnsi="Times New Roman" w:cs="Times New Roman"/>
          <w:b/>
          <w:sz w:val="26"/>
          <w:szCs w:val="26"/>
          <w:lang w:eastAsia="ru-RU"/>
        </w:rPr>
        <w:t>.</w:t>
      </w:r>
      <w:r w:rsidRPr="00AB6BDF">
        <w:rPr>
          <w:rFonts w:ascii="Times New Roman" w:eastAsia="Times New Roman" w:hAnsi="Times New Roman" w:cs="Times New Roman"/>
          <w:sz w:val="26"/>
          <w:szCs w:val="26"/>
          <w:lang w:eastAsia="ru-RU"/>
        </w:rPr>
        <w:t xml:space="preserve"> Ваулина Ю.Е., Дули Д., Подоляко О.Е., Эванс В. «Spotlight . Английский в фокусе»: Тестовые задания для 2 - 4 класса общеобразовательных учреждений (ФГОС) - Издательство М.: ExpressPublishing: Просвещение.</w:t>
      </w:r>
    </w:p>
    <w:p w:rsidR="00AB6BDF" w:rsidRPr="00AB6BDF" w:rsidRDefault="00AB6BDF" w:rsidP="00AB6BDF">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AB6BDF">
        <w:rPr>
          <w:rFonts w:ascii="Times New Roman" w:eastAsia="Times New Roman" w:hAnsi="Times New Roman" w:cs="Times New Roman"/>
          <w:color w:val="000000"/>
          <w:sz w:val="26"/>
          <w:szCs w:val="26"/>
          <w:lang w:eastAsia="ru-RU"/>
        </w:rPr>
        <w:t xml:space="preserve">Формами организации </w:t>
      </w:r>
      <w:r w:rsidR="00FE69BA">
        <w:rPr>
          <w:rFonts w:ascii="Times New Roman" w:eastAsia="Times New Roman" w:hAnsi="Times New Roman" w:cs="Times New Roman"/>
          <w:color w:val="000000"/>
          <w:sz w:val="26"/>
          <w:szCs w:val="26"/>
          <w:lang w:eastAsia="ru-RU"/>
        </w:rPr>
        <w:t>образовательной деятельности</w:t>
      </w:r>
      <w:r w:rsidRPr="00AB6BDF">
        <w:rPr>
          <w:rFonts w:ascii="Times New Roman" w:eastAsia="Times New Roman" w:hAnsi="Times New Roman" w:cs="Times New Roman"/>
          <w:color w:val="000000"/>
          <w:sz w:val="26"/>
          <w:szCs w:val="26"/>
          <w:lang w:eastAsia="ru-RU"/>
        </w:rPr>
        <w:t xml:space="preserve"> являются индивидуальная, фронтальная, парная, групповая, коллективная работа; используются личностно-ориентированное, индивидуальное и дифференцированное обучение, информационные технологии, обучение в сотрудничестве, самостоятельная творческая деятельность, тестирование; применяются коммуникативные и игровые методы, показ, объяснение. </w:t>
      </w:r>
    </w:p>
    <w:p w:rsidR="00AB6BDF" w:rsidRPr="00AB6BDF" w:rsidRDefault="00AB6BDF" w:rsidP="00AB6BDF">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AB6BDF">
        <w:rPr>
          <w:rFonts w:ascii="Times New Roman" w:eastAsia="Times New Roman" w:hAnsi="Times New Roman" w:cs="Times New Roman"/>
          <w:color w:val="000000"/>
          <w:sz w:val="26"/>
          <w:szCs w:val="26"/>
          <w:lang w:eastAsia="ru-RU"/>
        </w:rPr>
        <w:t xml:space="preserve">Преобладающими формами текущего контроля знаний, умений, навыков, входной и итоговой аттестации учащихся являются тесты или собеседование. </w:t>
      </w:r>
    </w:p>
    <w:p w:rsidR="00AB6BDF" w:rsidRPr="00AB6BDF" w:rsidRDefault="00AB6BDF" w:rsidP="00AB6BDF">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AB6BDF">
        <w:rPr>
          <w:rFonts w:ascii="Times New Roman" w:eastAsia="Times New Roman" w:hAnsi="Times New Roman" w:cs="Times New Roman"/>
          <w:color w:val="000000"/>
          <w:sz w:val="26"/>
          <w:szCs w:val="26"/>
          <w:lang w:eastAsia="ru-RU"/>
        </w:rPr>
        <w:t>Среди многочисленных типов заданий, которые могут быть использованы для составления тестов и контрольных работ, можно выделить следующие: перекрестный выбор; альтернативный выбор; множественный выбор; упорядочение; завершение/окончание; замена/подстановка; трансформация; ответ на вопрос; перефразирование; перевод;  клоуз – процедура и т.д.</w:t>
      </w:r>
    </w:p>
    <w:p w:rsidR="00AB6BDF" w:rsidRPr="00AB6BDF" w:rsidRDefault="00FE69BA" w:rsidP="00AB6BDF">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В тесты и контрольные работы </w:t>
      </w:r>
      <w:r w:rsidR="00AB6BDF" w:rsidRPr="00AB6BDF">
        <w:rPr>
          <w:rFonts w:ascii="Times New Roman" w:eastAsia="Times New Roman" w:hAnsi="Times New Roman" w:cs="Times New Roman"/>
          <w:color w:val="000000"/>
          <w:sz w:val="26"/>
          <w:szCs w:val="26"/>
          <w:lang w:eastAsia="ru-RU"/>
        </w:rPr>
        <w:t xml:space="preserve">необходимо включать для проверки продуктивных умений такие задания, при выполнении которых обучаемые становятся участниками иноязычного общения. Это могут быть ролевые игры, интервью, заполнение анкеты, круглый стол, т.е. задания, требующие большей самостоятельности и содержащие элементы творчества. </w:t>
      </w:r>
    </w:p>
    <w:p w:rsidR="00AB6BDF" w:rsidRPr="00AB6BDF" w:rsidRDefault="00AB6BDF" w:rsidP="00AB6BDF">
      <w:pPr>
        <w:spacing w:after="0" w:line="240" w:lineRule="auto"/>
        <w:rPr>
          <w:rFonts w:ascii="Times New Roman" w:eastAsia="Calibri" w:hAnsi="Times New Roman" w:cs="Times New Roman"/>
          <w:sz w:val="26"/>
          <w:szCs w:val="26"/>
        </w:rPr>
      </w:pPr>
    </w:p>
    <w:p w:rsidR="00AB6BDF" w:rsidRPr="00AB6BDF" w:rsidRDefault="00AB6BDF" w:rsidP="00AB6BDF">
      <w:pPr>
        <w:spacing w:after="0" w:line="240" w:lineRule="auto"/>
        <w:jc w:val="center"/>
        <w:rPr>
          <w:rFonts w:ascii="Times New Roman" w:eastAsia="Calibri" w:hAnsi="Times New Roman" w:cs="Times New Roman"/>
          <w:b/>
          <w:sz w:val="26"/>
          <w:szCs w:val="26"/>
        </w:rPr>
      </w:pPr>
      <w:r w:rsidRPr="00AB6BDF">
        <w:rPr>
          <w:rFonts w:ascii="Times New Roman" w:eastAsia="Calibri" w:hAnsi="Times New Roman" w:cs="Times New Roman"/>
          <w:b/>
          <w:sz w:val="26"/>
          <w:szCs w:val="26"/>
        </w:rPr>
        <w:t>ПЛАНИРУЕМЫЕ РЕЗУЛЬТАТЫ ИЗУЧЕНИЯ УЧЕБНОГО ПРЕДМЕТА</w:t>
      </w:r>
    </w:p>
    <w:p w:rsidR="00AB6BDF" w:rsidRPr="00AB6BDF" w:rsidRDefault="00AB6BDF" w:rsidP="00AB6BDF">
      <w:pPr>
        <w:spacing w:after="0" w:line="240" w:lineRule="auto"/>
        <w:jc w:val="center"/>
        <w:rPr>
          <w:rFonts w:ascii="Times New Roman" w:eastAsia="Calibri" w:hAnsi="Times New Roman" w:cs="Times New Roman"/>
          <w:b/>
          <w:sz w:val="26"/>
          <w:szCs w:val="26"/>
        </w:rPr>
      </w:pPr>
    </w:p>
    <w:p w:rsidR="00AB6BDF" w:rsidRPr="00AB6BDF" w:rsidRDefault="00AB6BDF" w:rsidP="00AB6BDF">
      <w:pPr>
        <w:spacing w:after="0" w:line="240" w:lineRule="auto"/>
        <w:jc w:val="both"/>
        <w:rPr>
          <w:rFonts w:ascii="Times New Roman" w:eastAsia="Calibri" w:hAnsi="Times New Roman" w:cs="Times New Roman"/>
          <w:i/>
          <w:sz w:val="26"/>
          <w:szCs w:val="26"/>
        </w:rPr>
      </w:pPr>
      <w:r w:rsidRPr="00AB6BDF">
        <w:rPr>
          <w:rFonts w:ascii="Times New Roman" w:eastAsia="Calibri" w:hAnsi="Times New Roman" w:cs="Times New Roman"/>
          <w:i/>
          <w:sz w:val="26"/>
          <w:szCs w:val="26"/>
        </w:rPr>
        <w:t>Личностные</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формирование основ российской гражданской идентичности, чувство гордости за свою Родину, российский народ и историю России, осознание своей этнической и национальной принадлежности; ценности многонационального российского общества; гуманистические и демократические ценностные ориентации;</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lastRenderedPageBreak/>
        <w:t>-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формирование уважительного отношения к иному мнению, истории и культуре других народов;</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формирование начальных навыков адаптации в динамично изменяющемся и развивающемся мире;</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развитие мотивов учебной деятельности и формирование личностного смысла учения;</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развитие этических чувств, доброжелательности и эмоционально-нравственной отзывчивости, понимание и сопереживание чувствам других людей;</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развитие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AB6BDF" w:rsidRPr="00AB6BDF" w:rsidRDefault="00AB6BDF" w:rsidP="00AB6BDF">
      <w:pPr>
        <w:spacing w:after="0" w:line="240" w:lineRule="auto"/>
        <w:jc w:val="both"/>
        <w:rPr>
          <w:rFonts w:ascii="Times New Roman" w:eastAsia="Calibri" w:hAnsi="Times New Roman" w:cs="Times New Roman"/>
          <w:i/>
          <w:sz w:val="26"/>
          <w:szCs w:val="26"/>
        </w:rPr>
      </w:pPr>
      <w:r w:rsidRPr="00AB6BDF">
        <w:rPr>
          <w:rFonts w:ascii="Times New Roman" w:eastAsia="Calibri" w:hAnsi="Times New Roman" w:cs="Times New Roman"/>
          <w:bCs/>
          <w:i/>
          <w:sz w:val="26"/>
          <w:szCs w:val="26"/>
        </w:rPr>
        <w:t>Метапредметными</w:t>
      </w:r>
      <w:r w:rsidRPr="00AB6BDF">
        <w:rPr>
          <w:rFonts w:ascii="Times New Roman" w:eastAsia="Calibri" w:hAnsi="Times New Roman" w:cs="Times New Roman"/>
          <w:b/>
          <w:bCs/>
          <w:i/>
          <w:sz w:val="26"/>
          <w:szCs w:val="26"/>
        </w:rPr>
        <w:t> </w:t>
      </w:r>
      <w:r w:rsidRPr="00AB6BDF">
        <w:rPr>
          <w:rFonts w:ascii="Times New Roman" w:eastAsia="Calibri" w:hAnsi="Times New Roman" w:cs="Times New Roman"/>
          <w:i/>
          <w:sz w:val="26"/>
          <w:szCs w:val="26"/>
        </w:rPr>
        <w:t>результатами являются:</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овладение способностью принимать и сохранять цели и задачи учебной деятельности, поиска средств её осуществления;</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освоение начальных форм познавательной и личностной рефлексии;</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использование речевых средств и средств информационных и коммуникационных технологий для решения коммуникативных и познавательных задач;</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овладение навыками смыслового чтения текстов различных стилей и жанров в соответствии с целями и задачами; будут осознанно строить речевое высказывание в соответствии с задачами коммуникации и составлять тексты в устной и письменной форме;</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развитие навыков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определять общие цели и пути их достижения; смогут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овладение базовыми предметными и межпредметными понятиями, отражающими существенные связи и отношения между объектами и процессами.</w:t>
      </w:r>
    </w:p>
    <w:p w:rsidR="00AB6BDF" w:rsidRPr="00AB6BDF" w:rsidRDefault="00AB6BDF" w:rsidP="00AB6BDF">
      <w:pPr>
        <w:spacing w:after="0" w:line="240" w:lineRule="auto"/>
        <w:jc w:val="both"/>
        <w:rPr>
          <w:rFonts w:ascii="Times New Roman" w:eastAsia="Calibri" w:hAnsi="Times New Roman" w:cs="Times New Roman"/>
          <w:i/>
          <w:sz w:val="26"/>
          <w:szCs w:val="26"/>
        </w:rPr>
      </w:pPr>
      <w:r w:rsidRPr="00AB6BDF">
        <w:rPr>
          <w:rFonts w:ascii="Times New Roman" w:eastAsia="Calibri" w:hAnsi="Times New Roman" w:cs="Times New Roman"/>
          <w:bCs/>
          <w:i/>
          <w:sz w:val="26"/>
          <w:szCs w:val="26"/>
        </w:rPr>
        <w:t>Предметными результатами</w:t>
      </w:r>
      <w:r w:rsidRPr="00AB6BDF">
        <w:rPr>
          <w:rFonts w:ascii="Times New Roman" w:eastAsia="Calibri" w:hAnsi="Times New Roman" w:cs="Times New Roman"/>
          <w:b/>
          <w:bCs/>
          <w:i/>
          <w:sz w:val="26"/>
          <w:szCs w:val="26"/>
        </w:rPr>
        <w:t> </w:t>
      </w:r>
      <w:r w:rsidRPr="00AB6BDF">
        <w:rPr>
          <w:rFonts w:ascii="Times New Roman" w:eastAsia="Calibri" w:hAnsi="Times New Roman" w:cs="Times New Roman"/>
          <w:i/>
          <w:sz w:val="26"/>
          <w:szCs w:val="26"/>
        </w:rPr>
        <w:t>являются:</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lastRenderedPageBreak/>
        <w:t>-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расширяя таким образом лингвистический кругозор;</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формирование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В процессе овладения английским языком у учащихся будут развиты коммуникативные умения по видам речевой деятельности.</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Cs/>
          <w:i/>
          <w:iCs/>
          <w:sz w:val="26"/>
          <w:szCs w:val="26"/>
        </w:rPr>
        <w:t>В говорении</w:t>
      </w:r>
      <w:r w:rsidRPr="00AB6BDF">
        <w:rPr>
          <w:rFonts w:ascii="Times New Roman" w:eastAsia="Calibri" w:hAnsi="Times New Roman" w:cs="Times New Roman"/>
          <w:sz w:val="26"/>
          <w:szCs w:val="26"/>
        </w:rPr>
        <w:t xml:space="preserve">выпускник научится: </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вести и поддерживать элементарный диалог: этикетный, диалог-расспрос, диалог-побуждение; </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кратко описывать и характеризовать предмет, картинку, персонаж; </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рассказывать о себе, своей семье, друге, школе, родном крае, стране и т. п. (в пределах тематики начальной школы); </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воспроизводить наизусть небольшие произведения детского фольклора: рифмовки, стихотворения, песни; </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кратко передавать содержание прочитанного/услышанного текста; </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выражать отношение к прочитанному/услышанному. </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Cs/>
          <w:i/>
          <w:iCs/>
          <w:sz w:val="26"/>
          <w:szCs w:val="26"/>
        </w:rPr>
        <w:t>В аудировании</w:t>
      </w:r>
      <w:r w:rsidRPr="00AB6BDF">
        <w:rPr>
          <w:rFonts w:ascii="Times New Roman" w:eastAsia="Calibri" w:hAnsi="Times New Roman" w:cs="Times New Roman"/>
          <w:sz w:val="26"/>
          <w:szCs w:val="26"/>
        </w:rPr>
        <w:t xml:space="preserve">выпускник научится: </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понимать на слух речь учителя по ведению урока; связные высказывания учителя, построенные на знакомом материале и/или содержащие некоторые незнакомые слова; выказывания одноклассников; </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понимать основную информацию услышанного (небольшие тексты и сообщения, построенные на изученном речевом материале, как при непосредственном общении, так и при восприятии аудиозаписи); </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извлекать конкретную информацию из услышанного; </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вербально или невербально реагировать на услышанное; </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понимать на слух разные типы текста (краткие диалоги, описания, рифмовки, песни); </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использовать контекстуальную или языковую догадку; </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не обращать внимания на незнакомые слова, не мешающие понимать основное содержание текста. </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Cs/>
          <w:i/>
          <w:iCs/>
          <w:sz w:val="26"/>
          <w:szCs w:val="26"/>
        </w:rPr>
        <w:t>В чтении</w:t>
      </w:r>
      <w:r w:rsidRPr="00AB6BDF">
        <w:rPr>
          <w:rFonts w:ascii="Times New Roman" w:eastAsia="Calibri" w:hAnsi="Times New Roman" w:cs="Times New Roman"/>
          <w:sz w:val="26"/>
          <w:szCs w:val="26"/>
        </w:rPr>
        <w:t xml:space="preserve">выпускник овладеет техникой чтения, т. е. научится читать: </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с помощью (изученных) правил чтения и с правильным словесным ударением; </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с правильным логическим и фразовым ударением простые нераспространённые предложения; </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основные коммуникативные типы предложений (повествовательные, вопросительные, побудительные, восклицательные); </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небольшие тексты с разными стратегиями, обеспечивающими понимание основной идеи текста, полное понимание текста и понимание необходимой информации;</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читать и понимать содержание текста на уровне значения и отвечать на вопросы по содержанию текста; </w:t>
      </w:r>
    </w:p>
    <w:p w:rsidR="00AB6BDF" w:rsidRPr="00AB6BDF" w:rsidRDefault="00AB6BDF" w:rsidP="00AB6BDF">
      <w:pPr>
        <w:numPr>
          <w:ilvl w:val="0"/>
          <w:numId w:val="1"/>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lastRenderedPageBreak/>
        <w:t xml:space="preserve">определять значения незнакомых слов по знакомым словообразовательным элементам (приставки, суффиксы) и по известным составляющим элементам сложных слов, аналогии с родным языком, конверсии, контексту, иллюстративной наглядности; </w:t>
      </w:r>
    </w:p>
    <w:p w:rsidR="00AB6BDF" w:rsidRPr="00AB6BDF" w:rsidRDefault="00AB6BDF" w:rsidP="00AB6BDF">
      <w:pPr>
        <w:numPr>
          <w:ilvl w:val="0"/>
          <w:numId w:val="2"/>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пользоваться справочными материалами (англо-русским словарём, лингвострановедческим справочником) с применением знаний алфавита и транскрипции; </w:t>
      </w:r>
    </w:p>
    <w:p w:rsidR="00AB6BDF" w:rsidRPr="00AB6BDF" w:rsidRDefault="00AB6BDF" w:rsidP="00AB6BDF">
      <w:pPr>
        <w:numPr>
          <w:ilvl w:val="0"/>
          <w:numId w:val="2"/>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читать и понимать тексты, написанные разными типами шрифтов; </w:t>
      </w:r>
    </w:p>
    <w:p w:rsidR="00AB6BDF" w:rsidRPr="00AB6BDF" w:rsidRDefault="00AB6BDF" w:rsidP="00AB6BDF">
      <w:pPr>
        <w:numPr>
          <w:ilvl w:val="0"/>
          <w:numId w:val="2"/>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читать с соответствующим ритмико-интонационным оформлением простые распространённые предложения с однородными членами; </w:t>
      </w:r>
    </w:p>
    <w:p w:rsidR="00AB6BDF" w:rsidRPr="00AB6BDF" w:rsidRDefault="00AB6BDF" w:rsidP="00AB6BDF">
      <w:pPr>
        <w:numPr>
          <w:ilvl w:val="0"/>
          <w:numId w:val="2"/>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понимать внутреннюю организацию текста; </w:t>
      </w:r>
    </w:p>
    <w:p w:rsidR="00AB6BDF" w:rsidRPr="00AB6BDF" w:rsidRDefault="00AB6BDF" w:rsidP="00AB6BDF">
      <w:pPr>
        <w:numPr>
          <w:ilvl w:val="0"/>
          <w:numId w:val="2"/>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читать и понимать содержание текста на уровне смысла и соотносить события в тексте с личным опытом. </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Cs/>
          <w:i/>
          <w:iCs/>
          <w:sz w:val="26"/>
          <w:szCs w:val="26"/>
        </w:rPr>
        <w:t>В письме</w:t>
      </w:r>
      <w:r w:rsidRPr="00AB6BDF">
        <w:rPr>
          <w:rFonts w:ascii="Times New Roman" w:eastAsia="Calibri" w:hAnsi="Times New Roman" w:cs="Times New Roman"/>
          <w:sz w:val="26"/>
          <w:szCs w:val="26"/>
        </w:rPr>
        <w:t xml:space="preserve">выпускник научится: </w:t>
      </w:r>
    </w:p>
    <w:p w:rsidR="00AB6BDF" w:rsidRPr="00AB6BDF" w:rsidRDefault="00AB6BDF" w:rsidP="00AB6BDF">
      <w:pPr>
        <w:numPr>
          <w:ilvl w:val="0"/>
          <w:numId w:val="2"/>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правильно списывать; </w:t>
      </w:r>
    </w:p>
    <w:p w:rsidR="00AB6BDF" w:rsidRPr="00AB6BDF" w:rsidRDefault="00AB6BDF" w:rsidP="00AB6BDF">
      <w:pPr>
        <w:numPr>
          <w:ilvl w:val="0"/>
          <w:numId w:val="2"/>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выполнять лексико-грамматические упражнения; </w:t>
      </w:r>
    </w:p>
    <w:p w:rsidR="00AB6BDF" w:rsidRPr="00AB6BDF" w:rsidRDefault="00AB6BDF" w:rsidP="00AB6BDF">
      <w:pPr>
        <w:numPr>
          <w:ilvl w:val="0"/>
          <w:numId w:val="2"/>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делать подписи к рисункам; </w:t>
      </w:r>
    </w:p>
    <w:p w:rsidR="00AB6BDF" w:rsidRPr="00AB6BDF" w:rsidRDefault="00AB6BDF" w:rsidP="00AB6BDF">
      <w:pPr>
        <w:numPr>
          <w:ilvl w:val="0"/>
          <w:numId w:val="2"/>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отвечать письменно на вопросы; </w:t>
      </w:r>
    </w:p>
    <w:p w:rsidR="00AB6BDF" w:rsidRPr="00AB6BDF" w:rsidRDefault="00AB6BDF" w:rsidP="00AB6BDF">
      <w:pPr>
        <w:numPr>
          <w:ilvl w:val="0"/>
          <w:numId w:val="2"/>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писать открытки-поздравления с праздником и днём рождения; </w:t>
      </w:r>
    </w:p>
    <w:p w:rsidR="00AB6BDF" w:rsidRPr="00AB6BDF" w:rsidRDefault="00AB6BDF" w:rsidP="00AB6BDF">
      <w:pPr>
        <w:numPr>
          <w:ilvl w:val="0"/>
          <w:numId w:val="2"/>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писать личные письма в рамках изучаемой тематики с опорой на образец; </w:t>
      </w:r>
    </w:p>
    <w:p w:rsidR="00AB6BDF" w:rsidRPr="00AB6BDF" w:rsidRDefault="00AB6BDF" w:rsidP="00AB6BDF">
      <w:pPr>
        <w:numPr>
          <w:ilvl w:val="0"/>
          <w:numId w:val="2"/>
        </w:num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sz w:val="26"/>
          <w:szCs w:val="26"/>
        </w:rPr>
        <w:t xml:space="preserve">правильно оформлять конверт (с опорой на образец). </w:t>
      </w:r>
    </w:p>
    <w:p w:rsidR="00AB6BDF" w:rsidRPr="00AB6BDF" w:rsidRDefault="00AB6BDF" w:rsidP="00AB6BDF">
      <w:pPr>
        <w:spacing w:after="0" w:line="240" w:lineRule="auto"/>
        <w:jc w:val="both"/>
        <w:rPr>
          <w:rFonts w:ascii="Times New Roman" w:eastAsia="Calibri" w:hAnsi="Times New Roman" w:cs="Times New Roman"/>
          <w:sz w:val="26"/>
          <w:szCs w:val="26"/>
        </w:rPr>
      </w:pPr>
    </w:p>
    <w:p w:rsidR="00AB6BDF" w:rsidRPr="00AB6BDF" w:rsidRDefault="00AB6BDF" w:rsidP="00AB6BDF">
      <w:pPr>
        <w:spacing w:after="0" w:line="240" w:lineRule="auto"/>
        <w:jc w:val="both"/>
        <w:rPr>
          <w:rFonts w:ascii="Times New Roman" w:eastAsia="Calibri" w:hAnsi="Times New Roman" w:cs="Times New Roman"/>
          <w:sz w:val="26"/>
          <w:szCs w:val="26"/>
        </w:rPr>
      </w:pPr>
    </w:p>
    <w:p w:rsidR="00AB6BDF" w:rsidRPr="00AB6BDF" w:rsidRDefault="00AB6BDF" w:rsidP="00AB6BDF">
      <w:pPr>
        <w:spacing w:after="0" w:line="240" w:lineRule="auto"/>
        <w:ind w:left="283"/>
        <w:jc w:val="center"/>
        <w:rPr>
          <w:rFonts w:ascii="Times New Roman" w:eastAsia="Times New Roman" w:hAnsi="Times New Roman" w:cs="Times New Roman"/>
          <w:b/>
          <w:sz w:val="26"/>
          <w:szCs w:val="26"/>
          <w:lang w:eastAsia="ru-RU"/>
        </w:rPr>
      </w:pPr>
      <w:r w:rsidRPr="00AB6BDF">
        <w:rPr>
          <w:rFonts w:ascii="Times New Roman" w:eastAsia="Times New Roman" w:hAnsi="Times New Roman" w:cs="Times New Roman"/>
          <w:b/>
          <w:sz w:val="26"/>
          <w:szCs w:val="26"/>
          <w:lang w:eastAsia="ru-RU"/>
        </w:rPr>
        <w:t>СОДЕРЖАНИЕ УЧЕБНОГО ПРЕДМЕТА</w:t>
      </w:r>
    </w:p>
    <w:p w:rsidR="00AB6BDF" w:rsidRPr="00AB6BDF" w:rsidRDefault="00AB6BDF" w:rsidP="00AB6BDF">
      <w:pPr>
        <w:spacing w:after="0" w:line="240" w:lineRule="auto"/>
        <w:rPr>
          <w:rFonts w:ascii="Times New Roman" w:eastAsia="Times New Roman" w:hAnsi="Times New Roman" w:cs="Times New Roman"/>
          <w:b/>
          <w:sz w:val="26"/>
          <w:szCs w:val="26"/>
          <w:lang w:eastAsia="ru-RU"/>
        </w:rPr>
      </w:pPr>
      <w:r w:rsidRPr="00AB6BDF">
        <w:rPr>
          <w:rFonts w:ascii="Times New Roman" w:eastAsia="Times New Roman" w:hAnsi="Times New Roman" w:cs="Times New Roman"/>
          <w:b/>
          <w:sz w:val="26"/>
          <w:szCs w:val="26"/>
          <w:lang w:eastAsia="ru-RU"/>
        </w:rPr>
        <w:t>2 класс</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t>Знакомство.</w:t>
      </w:r>
      <w:r w:rsidRPr="00AB6BDF">
        <w:rPr>
          <w:rFonts w:ascii="Times New Roman" w:eastAsia="Calibri" w:hAnsi="Times New Roman" w:cs="Times New Roman"/>
          <w:sz w:val="26"/>
          <w:szCs w:val="26"/>
        </w:rPr>
        <w:t xml:space="preserve"> С одноклассниками, учителем, персонажами детских произведений: имя, возраст. Приветствие, прощание (с использованием типичных фраз речевого этикета). 10 ч.</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t>Я и моя семья.</w:t>
      </w:r>
      <w:r w:rsidRPr="00AB6BDF">
        <w:rPr>
          <w:rFonts w:ascii="Times New Roman" w:eastAsia="Calibri" w:hAnsi="Times New Roman" w:cs="Times New Roman"/>
          <w:sz w:val="26"/>
          <w:szCs w:val="26"/>
        </w:rPr>
        <w:t xml:space="preserve"> Члены семьи, их имена, возраст, внешность, черты характера, увлечения/хобби.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w:t>
      </w:r>
      <w:r w:rsidR="00A02F2C">
        <w:rPr>
          <w:rFonts w:ascii="Times New Roman" w:eastAsia="Calibri" w:hAnsi="Times New Roman" w:cs="Times New Roman"/>
          <w:sz w:val="26"/>
          <w:szCs w:val="26"/>
        </w:rPr>
        <w:t>Новый год/Рождество. Подарки. 14</w:t>
      </w:r>
      <w:r w:rsidRPr="00AB6BDF">
        <w:rPr>
          <w:rFonts w:ascii="Times New Roman" w:eastAsia="Calibri" w:hAnsi="Times New Roman" w:cs="Times New Roman"/>
          <w:sz w:val="26"/>
          <w:szCs w:val="26"/>
        </w:rPr>
        <w:t xml:space="preserve"> ч.</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t>Любимое домашнее животное</w:t>
      </w:r>
      <w:r w:rsidRPr="00AB6BDF">
        <w:rPr>
          <w:rFonts w:ascii="Times New Roman" w:eastAsia="Calibri" w:hAnsi="Times New Roman" w:cs="Times New Roman"/>
          <w:sz w:val="26"/>
          <w:szCs w:val="26"/>
        </w:rPr>
        <w:t>: имя, возраст, цвет, размер, характер, что умеет делать. 4 ч.</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t>Мир моих увлечений.</w:t>
      </w:r>
      <w:r w:rsidRPr="00AB6BDF">
        <w:rPr>
          <w:rFonts w:ascii="Times New Roman" w:eastAsia="Calibri" w:hAnsi="Times New Roman" w:cs="Times New Roman"/>
          <w:sz w:val="26"/>
          <w:szCs w:val="26"/>
        </w:rPr>
        <w:t xml:space="preserve"> Мои любимые занятия. Виды спорта и спортивные игры. Мои любимые сказки. Выходной день (в зоопарке, цирке), каникулы. 14 ч.</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t>Мир вокруг меня.</w:t>
      </w:r>
      <w:r w:rsidRPr="00AB6BDF">
        <w:rPr>
          <w:rFonts w:ascii="Times New Roman" w:eastAsia="Calibri" w:hAnsi="Times New Roman" w:cs="Times New Roman"/>
          <w:sz w:val="26"/>
          <w:szCs w:val="26"/>
        </w:rPr>
        <w:t xml:space="preserve"> Мой дом/квартира/комната: названия комнат, их размер, предметы мебели и интерьера. Природа. Дикие и домашние животные</w:t>
      </w:r>
      <w:r w:rsidR="00A02F2C">
        <w:rPr>
          <w:rFonts w:ascii="Times New Roman" w:eastAsia="Calibri" w:hAnsi="Times New Roman" w:cs="Times New Roman"/>
          <w:sz w:val="26"/>
          <w:szCs w:val="26"/>
        </w:rPr>
        <w:t>. Любимое время года. Погода. 13</w:t>
      </w:r>
      <w:r w:rsidRPr="00AB6BDF">
        <w:rPr>
          <w:rFonts w:ascii="Times New Roman" w:eastAsia="Calibri" w:hAnsi="Times New Roman" w:cs="Times New Roman"/>
          <w:sz w:val="26"/>
          <w:szCs w:val="26"/>
        </w:rPr>
        <w:t xml:space="preserve"> ч.</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t>Страна/страны изучаемого языка и родная страна</w:t>
      </w:r>
      <w:r w:rsidRPr="00AB6BDF">
        <w:rPr>
          <w:rFonts w:ascii="Times New Roman" w:eastAsia="Calibri" w:hAnsi="Times New Roman" w:cs="Times New Roman"/>
          <w:sz w:val="26"/>
          <w:szCs w:val="26"/>
        </w:rPr>
        <w:t>. Общие сведения: название, столица. Литературные персонажи книг, популярных среди моих сверстников (имена героев книг, черты их характера). Небольшие произведения детского фольклора на английском языке (риф</w:t>
      </w:r>
      <w:r w:rsidR="00A02F2C">
        <w:rPr>
          <w:rFonts w:ascii="Times New Roman" w:eastAsia="Calibri" w:hAnsi="Times New Roman" w:cs="Times New Roman"/>
          <w:sz w:val="26"/>
          <w:szCs w:val="26"/>
        </w:rPr>
        <w:t>мовки, стихи, песни, сказки). 13</w:t>
      </w:r>
      <w:r w:rsidRPr="00AB6BDF">
        <w:rPr>
          <w:rFonts w:ascii="Times New Roman" w:eastAsia="Calibri" w:hAnsi="Times New Roman" w:cs="Times New Roman"/>
          <w:sz w:val="26"/>
          <w:szCs w:val="26"/>
        </w:rPr>
        <w:t xml:space="preserve"> ч.</w:t>
      </w:r>
    </w:p>
    <w:p w:rsidR="00AB6BDF" w:rsidRPr="00AB6BDF" w:rsidRDefault="00AB6BDF" w:rsidP="00AB6BDF">
      <w:pPr>
        <w:spacing w:after="0" w:line="240" w:lineRule="auto"/>
        <w:jc w:val="both"/>
        <w:rPr>
          <w:rFonts w:ascii="Times New Roman" w:eastAsia="Calibri" w:hAnsi="Times New Roman" w:cs="Times New Roman"/>
          <w:sz w:val="26"/>
          <w:szCs w:val="26"/>
        </w:rPr>
      </w:pPr>
    </w:p>
    <w:p w:rsidR="00AB6BDF" w:rsidRPr="00AB6BDF" w:rsidRDefault="00AB6BDF" w:rsidP="00AB6BDF">
      <w:pPr>
        <w:spacing w:after="0" w:line="240" w:lineRule="auto"/>
        <w:jc w:val="both"/>
        <w:rPr>
          <w:rFonts w:ascii="Times New Roman" w:eastAsia="Calibri" w:hAnsi="Times New Roman" w:cs="Times New Roman"/>
          <w:b/>
          <w:sz w:val="26"/>
          <w:szCs w:val="26"/>
        </w:rPr>
      </w:pPr>
      <w:r w:rsidRPr="00AB6BDF">
        <w:rPr>
          <w:rFonts w:ascii="Times New Roman" w:eastAsia="Calibri" w:hAnsi="Times New Roman" w:cs="Times New Roman"/>
          <w:b/>
          <w:sz w:val="26"/>
          <w:szCs w:val="26"/>
        </w:rPr>
        <w:t>3 класс</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t xml:space="preserve">Знакомство. </w:t>
      </w:r>
      <w:r w:rsidRPr="00AB6BDF">
        <w:rPr>
          <w:rFonts w:ascii="Times New Roman" w:eastAsia="Calibri" w:hAnsi="Times New Roman" w:cs="Times New Roman"/>
          <w:sz w:val="26"/>
          <w:szCs w:val="26"/>
        </w:rPr>
        <w:t>С одноклассниками, учителем, персонажами детских произведений: имя, возраст. Приветствие, прощание (с использованием типичных фраз речевого этикета). 2 ч.</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lastRenderedPageBreak/>
        <w:t xml:space="preserve">Моя школа. </w:t>
      </w:r>
      <w:r w:rsidRPr="00AB6BDF">
        <w:rPr>
          <w:rFonts w:ascii="Times New Roman" w:eastAsia="Calibri" w:hAnsi="Times New Roman" w:cs="Times New Roman"/>
          <w:sz w:val="26"/>
          <w:szCs w:val="26"/>
        </w:rPr>
        <w:t>Классная комната, учебные предметы, школьные принадлежности. Учебные занятия на уроках. 6 ч.</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t xml:space="preserve">Я и моя семья. </w:t>
      </w:r>
      <w:r w:rsidRPr="00AB6BDF">
        <w:rPr>
          <w:rFonts w:ascii="Times New Roman" w:eastAsia="Calibri" w:hAnsi="Times New Roman" w:cs="Times New Roman"/>
          <w:sz w:val="26"/>
          <w:szCs w:val="26"/>
        </w:rPr>
        <w:t>Члены семьи, их имена, возраст, внешность, черты характера, увлечения/хобби.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год/Рождество. Подарки. 20 ч.</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t>Я и мои друзья.</w:t>
      </w:r>
      <w:r w:rsidRPr="00AB6BDF">
        <w:rPr>
          <w:rFonts w:ascii="Times New Roman" w:eastAsia="Calibri" w:hAnsi="Times New Roman" w:cs="Times New Roman"/>
          <w:sz w:val="26"/>
          <w:szCs w:val="26"/>
        </w:rPr>
        <w:t xml:space="preserve"> 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 8 ч. </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t>Мир моих увлечений.</w:t>
      </w:r>
      <w:r w:rsidRPr="00AB6BDF">
        <w:rPr>
          <w:rFonts w:ascii="Times New Roman" w:eastAsia="Calibri" w:hAnsi="Times New Roman" w:cs="Times New Roman"/>
          <w:sz w:val="26"/>
          <w:szCs w:val="26"/>
        </w:rPr>
        <w:t xml:space="preserve"> Мои любимые занятия. Виды спорта и спортивные игры. Мои любимые сказки. Выходной день (в зоопарке, цирке), каникулы. 8 ч. </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t>Мир вокруг меня.</w:t>
      </w:r>
      <w:r w:rsidRPr="00AB6BDF">
        <w:rPr>
          <w:rFonts w:ascii="Times New Roman" w:eastAsia="Calibri" w:hAnsi="Times New Roman" w:cs="Times New Roman"/>
          <w:sz w:val="26"/>
          <w:szCs w:val="26"/>
        </w:rPr>
        <w:t xml:space="preserve"> Мой дом/квартира/комната: названия комнат, их размер, предметы мебели и интерьера. Природа. Дикие и домашние животные. Любимое время года. Погода. 8 ч. </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t>Страна/страны изучаемого языка и родная страна</w:t>
      </w:r>
      <w:r w:rsidRPr="00AB6BDF">
        <w:rPr>
          <w:rFonts w:ascii="Times New Roman" w:eastAsia="Calibri" w:hAnsi="Times New Roman" w:cs="Times New Roman"/>
          <w:sz w:val="26"/>
          <w:szCs w:val="26"/>
        </w:rPr>
        <w:t>. Общие сведения: название, столица. Литературные персонажи книг, популярных среди моих сверстников (имена героев книг, черты их характера). Небольшие произведения детского фольклора на английском языке (рифмовки, стихи, песни, сказки). 16 ч.</w:t>
      </w:r>
    </w:p>
    <w:p w:rsidR="00AB6BDF" w:rsidRPr="00AB6BDF" w:rsidRDefault="00AB6BDF" w:rsidP="00AB6BDF">
      <w:pPr>
        <w:spacing w:after="0" w:line="240" w:lineRule="auto"/>
        <w:jc w:val="both"/>
        <w:rPr>
          <w:rFonts w:ascii="Times New Roman" w:eastAsia="Calibri" w:hAnsi="Times New Roman" w:cs="Times New Roman"/>
          <w:sz w:val="26"/>
          <w:szCs w:val="26"/>
        </w:rPr>
      </w:pPr>
    </w:p>
    <w:p w:rsidR="00AB6BDF" w:rsidRPr="00AB6BDF" w:rsidRDefault="00AB6BDF" w:rsidP="00AB6BDF">
      <w:pPr>
        <w:spacing w:after="0" w:line="240" w:lineRule="auto"/>
        <w:jc w:val="both"/>
        <w:rPr>
          <w:rFonts w:ascii="Times New Roman" w:eastAsia="Calibri" w:hAnsi="Times New Roman" w:cs="Times New Roman"/>
          <w:b/>
          <w:sz w:val="26"/>
          <w:szCs w:val="26"/>
        </w:rPr>
      </w:pPr>
      <w:r w:rsidRPr="00AB6BDF">
        <w:rPr>
          <w:rFonts w:ascii="Times New Roman" w:eastAsia="Calibri" w:hAnsi="Times New Roman" w:cs="Times New Roman"/>
          <w:b/>
          <w:sz w:val="26"/>
          <w:szCs w:val="26"/>
        </w:rPr>
        <w:t>4 класс</w:t>
      </w:r>
    </w:p>
    <w:p w:rsidR="00AB6BDF" w:rsidRPr="00AB6BDF" w:rsidRDefault="00AB6BDF" w:rsidP="00AB6BDF">
      <w:pPr>
        <w:spacing w:after="0" w:line="240" w:lineRule="auto"/>
        <w:jc w:val="both"/>
        <w:rPr>
          <w:rFonts w:ascii="Times New Roman" w:eastAsia="Calibri" w:hAnsi="Times New Roman" w:cs="Times New Roman"/>
          <w:b/>
          <w:sz w:val="26"/>
          <w:szCs w:val="26"/>
        </w:rPr>
      </w:pPr>
      <w:r w:rsidRPr="00AB6BDF">
        <w:rPr>
          <w:rFonts w:ascii="Times New Roman" w:eastAsia="Calibri" w:hAnsi="Times New Roman" w:cs="Times New Roman"/>
          <w:b/>
          <w:sz w:val="26"/>
          <w:szCs w:val="26"/>
        </w:rPr>
        <w:t xml:space="preserve">Знакомство. </w:t>
      </w:r>
      <w:r w:rsidRPr="00AB6BDF">
        <w:rPr>
          <w:rFonts w:ascii="Times New Roman" w:eastAsia="Calibri" w:hAnsi="Times New Roman" w:cs="Times New Roman"/>
          <w:sz w:val="26"/>
          <w:szCs w:val="26"/>
        </w:rPr>
        <w:t>С одноклассниками, учителем, персонажами детских произведений: имя, возраст. Приветствие, прощание (с использованием типичных фраз речевого этикета). 1 ч.</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t xml:space="preserve">Моя школа. </w:t>
      </w:r>
      <w:r w:rsidRPr="00AB6BDF">
        <w:rPr>
          <w:rFonts w:ascii="Times New Roman" w:eastAsia="Calibri" w:hAnsi="Times New Roman" w:cs="Times New Roman"/>
          <w:sz w:val="26"/>
          <w:szCs w:val="26"/>
        </w:rPr>
        <w:t>Классная комната, учебные предметы, школьные принадлежности. Учебные занятия на уроках. 4 ч.</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t xml:space="preserve">Я и моя семья. </w:t>
      </w:r>
      <w:r w:rsidRPr="00AB6BDF">
        <w:rPr>
          <w:rFonts w:ascii="Times New Roman" w:eastAsia="Calibri" w:hAnsi="Times New Roman" w:cs="Times New Roman"/>
          <w:sz w:val="26"/>
          <w:szCs w:val="26"/>
        </w:rPr>
        <w:t>Члены семьи, их имена, возраст, внешность, черты характера, увлечения/хобби.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год/Рождество. Подарки. 20 ч.</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t xml:space="preserve">Я и мои друзья. </w:t>
      </w:r>
      <w:r w:rsidRPr="00AB6BDF">
        <w:rPr>
          <w:rFonts w:ascii="Times New Roman" w:eastAsia="Calibri" w:hAnsi="Times New Roman" w:cs="Times New Roman"/>
          <w:sz w:val="26"/>
          <w:szCs w:val="26"/>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 4 ч.</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t xml:space="preserve">Мир моих увлечений. </w:t>
      </w:r>
      <w:r w:rsidRPr="00AB6BDF">
        <w:rPr>
          <w:rFonts w:ascii="Times New Roman" w:eastAsia="Calibri" w:hAnsi="Times New Roman" w:cs="Times New Roman"/>
          <w:sz w:val="26"/>
          <w:szCs w:val="26"/>
        </w:rPr>
        <w:t>Мои любимые занятия. Виды спорта и спортивные игры. Мои любимые сказки. Выходной день (в зоопарке, цирке), каникулы. 14 ч.</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t>Мир вокруг меня.</w:t>
      </w:r>
      <w:r w:rsidRPr="00AB6BDF">
        <w:rPr>
          <w:rFonts w:ascii="Times New Roman" w:eastAsia="Calibri" w:hAnsi="Times New Roman" w:cs="Times New Roman"/>
          <w:sz w:val="26"/>
          <w:szCs w:val="26"/>
        </w:rPr>
        <w:t xml:space="preserve"> Мой дом/квартира/комната: названия комнат, их размер, предметы мебели и интерьера. Природа. Дикие и домашние животные. Любимое время года. Погода. 8 ч. </w:t>
      </w:r>
    </w:p>
    <w:p w:rsidR="00AB6BDF" w:rsidRPr="00AB6BDF" w:rsidRDefault="00AB6BDF" w:rsidP="00AB6BDF">
      <w:pPr>
        <w:spacing w:after="0" w:line="240" w:lineRule="auto"/>
        <w:jc w:val="both"/>
        <w:rPr>
          <w:rFonts w:ascii="Times New Roman" w:eastAsia="Calibri" w:hAnsi="Times New Roman" w:cs="Times New Roman"/>
          <w:sz w:val="26"/>
          <w:szCs w:val="26"/>
        </w:rPr>
      </w:pPr>
      <w:r w:rsidRPr="00AB6BDF">
        <w:rPr>
          <w:rFonts w:ascii="Times New Roman" w:eastAsia="Calibri" w:hAnsi="Times New Roman" w:cs="Times New Roman"/>
          <w:b/>
          <w:sz w:val="26"/>
          <w:szCs w:val="26"/>
        </w:rPr>
        <w:t xml:space="preserve">Страна/страны изучаемого языка и родная страна. </w:t>
      </w:r>
      <w:r w:rsidRPr="00AB6BDF">
        <w:rPr>
          <w:rFonts w:ascii="Times New Roman" w:eastAsia="Calibri" w:hAnsi="Times New Roman" w:cs="Times New Roman"/>
          <w:sz w:val="26"/>
          <w:szCs w:val="26"/>
        </w:rPr>
        <w:t xml:space="preserve">Общие сведения: название, столица. Литературные персонажи книг, популярных среди моих сверстников (имена героев книг, черты их характера). Небольшие произведения детского фольклора на английском языке (рифмовки, стихи, песни, сказки). 17 ч. </w:t>
      </w:r>
    </w:p>
    <w:p w:rsidR="00AB6BDF" w:rsidRPr="00AB6BDF" w:rsidRDefault="00AB6BDF" w:rsidP="00AB6BDF">
      <w:pPr>
        <w:spacing w:after="0" w:line="240" w:lineRule="auto"/>
        <w:rPr>
          <w:rFonts w:ascii="Times New Roman" w:eastAsia="Calibri" w:hAnsi="Times New Roman" w:cs="Times New Roman"/>
          <w:sz w:val="26"/>
          <w:szCs w:val="26"/>
        </w:rPr>
      </w:pPr>
    </w:p>
    <w:p w:rsidR="00505A5F" w:rsidRDefault="00505A5F" w:rsidP="00AB6BDF">
      <w:pPr>
        <w:spacing w:after="0" w:line="240" w:lineRule="auto"/>
        <w:jc w:val="center"/>
        <w:rPr>
          <w:rFonts w:ascii="Times New Roman" w:eastAsia="Times New Roman" w:hAnsi="Times New Roman" w:cs="Times New Roman"/>
          <w:b/>
          <w:sz w:val="26"/>
          <w:szCs w:val="26"/>
          <w:lang w:eastAsia="ru-RU"/>
        </w:rPr>
      </w:pPr>
    </w:p>
    <w:p w:rsidR="00505A5F" w:rsidRDefault="00505A5F" w:rsidP="00AB6BDF">
      <w:pPr>
        <w:spacing w:after="0" w:line="240" w:lineRule="auto"/>
        <w:jc w:val="center"/>
        <w:rPr>
          <w:rFonts w:ascii="Times New Roman" w:eastAsia="Times New Roman" w:hAnsi="Times New Roman" w:cs="Times New Roman"/>
          <w:b/>
          <w:sz w:val="26"/>
          <w:szCs w:val="26"/>
          <w:lang w:eastAsia="ru-RU"/>
        </w:rPr>
      </w:pPr>
    </w:p>
    <w:p w:rsidR="00505A5F" w:rsidRDefault="00505A5F" w:rsidP="00AB6BDF">
      <w:pPr>
        <w:spacing w:after="0" w:line="240" w:lineRule="auto"/>
        <w:jc w:val="center"/>
        <w:rPr>
          <w:rFonts w:ascii="Times New Roman" w:eastAsia="Times New Roman" w:hAnsi="Times New Roman" w:cs="Times New Roman"/>
          <w:b/>
          <w:sz w:val="26"/>
          <w:szCs w:val="26"/>
          <w:lang w:eastAsia="ru-RU"/>
        </w:rPr>
      </w:pPr>
    </w:p>
    <w:p w:rsidR="00505A5F" w:rsidRDefault="00505A5F" w:rsidP="00AB6BDF">
      <w:pPr>
        <w:spacing w:after="0" w:line="240" w:lineRule="auto"/>
        <w:jc w:val="center"/>
        <w:rPr>
          <w:rFonts w:ascii="Times New Roman" w:eastAsia="Times New Roman" w:hAnsi="Times New Roman" w:cs="Times New Roman"/>
          <w:b/>
          <w:sz w:val="26"/>
          <w:szCs w:val="26"/>
          <w:lang w:eastAsia="ru-RU"/>
        </w:rPr>
      </w:pPr>
    </w:p>
    <w:p w:rsidR="00505A5F" w:rsidRDefault="00505A5F" w:rsidP="00AB6BDF">
      <w:pPr>
        <w:spacing w:after="0" w:line="240" w:lineRule="auto"/>
        <w:jc w:val="center"/>
        <w:rPr>
          <w:rFonts w:ascii="Times New Roman" w:eastAsia="Times New Roman" w:hAnsi="Times New Roman" w:cs="Times New Roman"/>
          <w:b/>
          <w:sz w:val="26"/>
          <w:szCs w:val="26"/>
          <w:lang w:eastAsia="ru-RU"/>
        </w:rPr>
      </w:pPr>
    </w:p>
    <w:p w:rsidR="00505A5F" w:rsidRDefault="00505A5F" w:rsidP="00AB6BDF">
      <w:pPr>
        <w:spacing w:after="0" w:line="240" w:lineRule="auto"/>
        <w:jc w:val="center"/>
        <w:rPr>
          <w:rFonts w:ascii="Times New Roman" w:eastAsia="Times New Roman" w:hAnsi="Times New Roman" w:cs="Times New Roman"/>
          <w:b/>
          <w:sz w:val="26"/>
          <w:szCs w:val="26"/>
          <w:lang w:eastAsia="ru-RU"/>
        </w:rPr>
      </w:pPr>
    </w:p>
    <w:p w:rsidR="00AB6BDF" w:rsidRPr="00AB6BDF" w:rsidRDefault="00AB6BDF" w:rsidP="00AB6BDF">
      <w:pPr>
        <w:spacing w:after="0" w:line="240" w:lineRule="auto"/>
        <w:jc w:val="center"/>
        <w:rPr>
          <w:rFonts w:ascii="Times New Roman" w:eastAsia="Times New Roman" w:hAnsi="Times New Roman" w:cs="Times New Roman"/>
          <w:b/>
          <w:sz w:val="26"/>
          <w:szCs w:val="26"/>
          <w:lang w:eastAsia="ru-RU"/>
        </w:rPr>
      </w:pPr>
      <w:r w:rsidRPr="00AB6BDF">
        <w:rPr>
          <w:rFonts w:ascii="Times New Roman" w:eastAsia="Times New Roman" w:hAnsi="Times New Roman" w:cs="Times New Roman"/>
          <w:b/>
          <w:sz w:val="26"/>
          <w:szCs w:val="26"/>
          <w:lang w:eastAsia="ru-RU"/>
        </w:rPr>
        <w:lastRenderedPageBreak/>
        <w:t>ТЕМАТИЧЕСКОЕ ПЛАНИРОВАНИЕ</w:t>
      </w:r>
    </w:p>
    <w:p w:rsidR="00AB6BDF" w:rsidRPr="00AB6BDF" w:rsidRDefault="00AB6BDF" w:rsidP="00AB6BDF">
      <w:pPr>
        <w:spacing w:after="0" w:line="240" w:lineRule="auto"/>
        <w:jc w:val="center"/>
        <w:rPr>
          <w:rFonts w:ascii="Times New Roman" w:eastAsia="Times New Roman" w:hAnsi="Times New Roman" w:cs="Times New Roman"/>
          <w:b/>
          <w:sz w:val="26"/>
          <w:szCs w:val="26"/>
          <w:lang w:eastAsia="ru-RU"/>
        </w:rPr>
      </w:pPr>
    </w:p>
    <w:p w:rsidR="00AB6BDF" w:rsidRPr="00AB6BDF" w:rsidRDefault="00AB6BDF" w:rsidP="00AB6BDF">
      <w:pPr>
        <w:spacing w:after="0" w:line="240" w:lineRule="auto"/>
        <w:jc w:val="center"/>
        <w:rPr>
          <w:rFonts w:ascii="Times New Roman" w:eastAsia="Times New Roman" w:hAnsi="Times New Roman" w:cs="Times New Roman"/>
          <w:b/>
          <w:sz w:val="26"/>
          <w:szCs w:val="26"/>
          <w:lang w:eastAsia="ru-RU"/>
        </w:rPr>
      </w:pPr>
      <w:r w:rsidRPr="00AB6BDF">
        <w:rPr>
          <w:rFonts w:ascii="Times New Roman" w:eastAsia="Times New Roman" w:hAnsi="Times New Roman" w:cs="Times New Roman"/>
          <w:b/>
          <w:sz w:val="26"/>
          <w:szCs w:val="26"/>
          <w:lang w:eastAsia="ru-RU"/>
        </w:rPr>
        <w:t>2 КЛАСС</w:t>
      </w:r>
    </w:p>
    <w:p w:rsidR="00AB6BDF" w:rsidRPr="00AB6BDF" w:rsidRDefault="00AB6BDF" w:rsidP="00AB6BDF">
      <w:pPr>
        <w:spacing w:after="0" w:line="240" w:lineRule="auto"/>
        <w:jc w:val="center"/>
        <w:rPr>
          <w:rFonts w:ascii="Times New Roman" w:eastAsia="Times New Roman" w:hAnsi="Times New Roman" w:cs="Times New Roman"/>
          <w:b/>
          <w:sz w:val="26"/>
          <w:szCs w:val="26"/>
          <w:lang w:eastAsia="ru-RU"/>
        </w:rPr>
      </w:pPr>
    </w:p>
    <w:tbl>
      <w:tblPr>
        <w:tblStyle w:val="a5"/>
        <w:tblW w:w="0" w:type="auto"/>
        <w:tblLook w:val="04A0"/>
      </w:tblPr>
      <w:tblGrid>
        <w:gridCol w:w="593"/>
        <w:gridCol w:w="2018"/>
        <w:gridCol w:w="973"/>
        <w:gridCol w:w="1926"/>
        <w:gridCol w:w="2518"/>
        <w:gridCol w:w="1543"/>
      </w:tblGrid>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b/>
                <w:sz w:val="26"/>
                <w:szCs w:val="26"/>
                <w:lang w:eastAsia="ru-RU"/>
              </w:rPr>
            </w:pPr>
            <w:r w:rsidRPr="00AB6BDF">
              <w:rPr>
                <w:rFonts w:ascii="Times New Roman" w:eastAsia="Times New Roman" w:hAnsi="Times New Roman" w:cs="Times New Roman"/>
                <w:b/>
                <w:sz w:val="26"/>
                <w:szCs w:val="26"/>
                <w:lang w:eastAsia="ru-RU"/>
              </w:rPr>
              <w:t>№ п/п</w:t>
            </w:r>
          </w:p>
        </w:tc>
        <w:tc>
          <w:tcPr>
            <w:tcW w:w="2448" w:type="dxa"/>
          </w:tcPr>
          <w:p w:rsidR="00505A5F" w:rsidRPr="00AB6BDF" w:rsidRDefault="00505A5F" w:rsidP="00AB6BDF">
            <w:pPr>
              <w:jc w:val="center"/>
              <w:rPr>
                <w:rFonts w:ascii="Times New Roman" w:eastAsia="Times New Roman" w:hAnsi="Times New Roman" w:cs="Times New Roman"/>
                <w:b/>
                <w:sz w:val="26"/>
                <w:szCs w:val="26"/>
                <w:lang w:eastAsia="ru-RU"/>
              </w:rPr>
            </w:pPr>
            <w:r w:rsidRPr="00AB6BDF">
              <w:rPr>
                <w:rFonts w:ascii="Times New Roman" w:eastAsia="Times New Roman" w:hAnsi="Times New Roman" w:cs="Times New Roman"/>
                <w:b/>
                <w:sz w:val="26"/>
                <w:szCs w:val="26"/>
                <w:lang w:eastAsia="ru-RU"/>
              </w:rPr>
              <w:t>Наименование разделов, тем</w:t>
            </w:r>
          </w:p>
        </w:tc>
        <w:tc>
          <w:tcPr>
            <w:tcW w:w="1269" w:type="dxa"/>
            <w:gridSpan w:val="2"/>
          </w:tcPr>
          <w:p w:rsidR="00505A5F" w:rsidRPr="00AB6BDF" w:rsidRDefault="00505A5F" w:rsidP="00AB6BDF">
            <w:pPr>
              <w:jc w:val="center"/>
              <w:rPr>
                <w:rFonts w:ascii="Times New Roman" w:eastAsia="Times New Roman" w:hAnsi="Times New Roman" w:cs="Times New Roman"/>
                <w:b/>
                <w:sz w:val="26"/>
                <w:szCs w:val="26"/>
                <w:lang w:eastAsia="ru-RU"/>
              </w:rPr>
            </w:pPr>
            <w:r w:rsidRPr="00505A5F">
              <w:rPr>
                <w:rFonts w:ascii="Times New Roman" w:eastAsia="Times New Roman" w:hAnsi="Times New Roman" w:cs="Times New Roman"/>
                <w:b/>
                <w:sz w:val="26"/>
                <w:szCs w:val="26"/>
                <w:lang w:eastAsia="ru-RU"/>
              </w:rPr>
              <w:t>Характеристика видов деятельности учащихся</w:t>
            </w:r>
          </w:p>
        </w:tc>
        <w:tc>
          <w:tcPr>
            <w:tcW w:w="1783" w:type="dxa"/>
          </w:tcPr>
          <w:p w:rsidR="00505A5F" w:rsidRPr="00AB6BDF" w:rsidRDefault="00505A5F" w:rsidP="00AB6BDF">
            <w:pPr>
              <w:jc w:val="center"/>
              <w:rPr>
                <w:rFonts w:ascii="Times New Roman" w:eastAsia="Times New Roman" w:hAnsi="Times New Roman" w:cs="Times New Roman"/>
                <w:b/>
                <w:sz w:val="26"/>
                <w:szCs w:val="26"/>
                <w:lang w:eastAsia="ru-RU"/>
              </w:rPr>
            </w:pPr>
            <w:r w:rsidRPr="00505A5F">
              <w:rPr>
                <w:rFonts w:ascii="Times New Roman" w:eastAsia="Times New Roman" w:hAnsi="Times New Roman" w:cs="Times New Roman"/>
                <w:b/>
                <w:sz w:val="26"/>
                <w:szCs w:val="26"/>
                <w:lang w:eastAsia="ru-RU"/>
              </w:rPr>
              <w:t>Воспитательный потенциал урока (виды/формы деятельности)</w:t>
            </w:r>
          </w:p>
        </w:tc>
        <w:tc>
          <w:tcPr>
            <w:tcW w:w="3450" w:type="dxa"/>
          </w:tcPr>
          <w:p w:rsidR="00505A5F" w:rsidRPr="00AB6BDF" w:rsidRDefault="00505A5F" w:rsidP="00AB6BDF">
            <w:pPr>
              <w:jc w:val="center"/>
              <w:rPr>
                <w:rFonts w:ascii="Times New Roman" w:eastAsia="Times New Roman" w:hAnsi="Times New Roman" w:cs="Times New Roman"/>
                <w:b/>
                <w:sz w:val="26"/>
                <w:szCs w:val="26"/>
                <w:lang w:eastAsia="ru-RU"/>
              </w:rPr>
            </w:pPr>
            <w:r w:rsidRPr="00505A5F">
              <w:rPr>
                <w:rFonts w:ascii="Times New Roman" w:eastAsia="Times New Roman" w:hAnsi="Times New Roman" w:cs="Times New Roman"/>
                <w:b/>
                <w:sz w:val="26"/>
                <w:szCs w:val="26"/>
                <w:lang w:eastAsia="ru-RU"/>
              </w:rPr>
              <w:t>Часы учебного времени</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1</w:t>
            </w:r>
          </w:p>
        </w:tc>
        <w:tc>
          <w:tcPr>
            <w:tcW w:w="2448" w:type="dxa"/>
          </w:tcPr>
          <w:p w:rsidR="00505A5F" w:rsidRPr="00AB6BDF" w:rsidRDefault="00505A5F" w:rsidP="00AB6BDF">
            <w:pPr>
              <w:jc w:val="both"/>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Знакомство.  Приветствие, прощание.</w:t>
            </w:r>
          </w:p>
        </w:tc>
        <w:tc>
          <w:tcPr>
            <w:tcW w:w="1269" w:type="dxa"/>
            <w:gridSpan w:val="2"/>
          </w:tcPr>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ведут этикетный диалог в ситуации бытового общения (приветствуют, прощаются, узнают, как дела, знакомятся, расспрашивают о возрасте);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воспроизводят наизусть тексты рифмовок, песен, графически и каллиграфически корректно все буквы английского алфавита и основные буквосочетания;</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различают на слух и адекватно произносят все звуки английского языка;</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соблюдают правильное ударение в словах и фразах, интонацию в целом;</w:t>
            </w:r>
          </w:p>
          <w:p w:rsidR="00505A5F" w:rsidRPr="00AB6BDF" w:rsidRDefault="00505A5F" w:rsidP="00505A5F">
            <w:pPr>
              <w:jc w:val="both"/>
              <w:rPr>
                <w:rFonts w:ascii="Times New Roman" w:eastAsia="Times New Roman" w:hAnsi="Times New Roman" w:cs="Times New Roman"/>
                <w:sz w:val="26"/>
                <w:szCs w:val="26"/>
                <w:lang w:eastAsia="ru-RU"/>
              </w:rPr>
            </w:pPr>
            <w:r w:rsidRPr="00505A5F">
              <w:rPr>
                <w:rFonts w:ascii="Times New Roman" w:eastAsia="Times New Roman" w:hAnsi="Times New Roman" w:cs="Times New Roman"/>
                <w:lang w:eastAsia="ru-RU"/>
              </w:rPr>
              <w:t>- употребляют глагол-связку tobe в утвердительных и вопросительных предложениях в PresentSimple, личные местоимения в именительном и объектном падежах (I, me, you), притяжательные местоимения my и your, вопросительные слова (what, how, how (old),</w:t>
            </w:r>
            <w:r w:rsidRPr="00AB6BDF">
              <w:rPr>
                <w:rFonts w:ascii="Times New Roman" w:eastAsia="Times New Roman" w:hAnsi="Times New Roman" w:cs="Times New Roman"/>
                <w:lang w:eastAsia="ru-RU"/>
              </w:rPr>
              <w:t xml:space="preserve"> указательное местоимение this, соединительный союз and.</w:t>
            </w:r>
          </w:p>
        </w:tc>
        <w:tc>
          <w:tcPr>
            <w:tcW w:w="1783" w:type="dxa"/>
          </w:tcPr>
          <w:p w:rsidR="003771E2" w:rsidRPr="003771E2" w:rsidRDefault="003771E2" w:rsidP="003771E2">
            <w:pPr>
              <w:pStyle w:val="a6"/>
              <w:numPr>
                <w:ilvl w:val="0"/>
                <w:numId w:val="5"/>
              </w:numPr>
              <w:ind w:left="0" w:firstLine="0"/>
              <w:jc w:val="both"/>
              <w:rPr>
                <w:rFonts w:ascii="Times New Roman" w:eastAsia="Times New Roman" w:hAnsi="Times New Roman" w:cs="Times New Roman"/>
                <w:lang w:eastAsia="ru-RU"/>
              </w:rPr>
            </w:pPr>
            <w:r w:rsidRPr="003771E2">
              <w:rPr>
                <w:rFonts w:ascii="Times New Roman" w:eastAsia="Times New Roman" w:hAnsi="Times New Roman" w:cs="Times New Roman"/>
                <w:lang w:eastAsia="ru-RU"/>
              </w:rPr>
              <w:t xml:space="preserve">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 </w:t>
            </w:r>
          </w:p>
          <w:p w:rsidR="003771E2" w:rsidRPr="00F069BD" w:rsidRDefault="003771E2" w:rsidP="003771E2">
            <w:pPr>
              <w:pStyle w:val="a6"/>
              <w:numPr>
                <w:ilvl w:val="0"/>
                <w:numId w:val="5"/>
              </w:numPr>
              <w:ind w:left="0" w:firstLine="0"/>
              <w:jc w:val="both"/>
              <w:rPr>
                <w:rFonts w:ascii="Times New Roman" w:eastAsia="Times New Roman" w:hAnsi="Times New Roman" w:cs="Times New Roman"/>
                <w:sz w:val="24"/>
                <w:szCs w:val="24"/>
                <w:lang w:eastAsia="ru-RU"/>
              </w:rPr>
            </w:pPr>
            <w:r w:rsidRPr="003771E2">
              <w:rPr>
                <w:rFonts w:ascii="Times New Roman" w:eastAsia="Times New Roman" w:hAnsi="Times New Roman" w:cs="Times New Roman"/>
                <w:lang w:eastAsia="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505A5F" w:rsidRPr="00AB6BDF" w:rsidRDefault="00505A5F" w:rsidP="00AB6BDF">
            <w:pPr>
              <w:jc w:val="both"/>
              <w:rPr>
                <w:rFonts w:ascii="Times New Roman" w:eastAsia="Times New Roman" w:hAnsi="Times New Roman" w:cs="Times New Roman"/>
                <w:lang w:eastAsia="ru-RU"/>
              </w:rPr>
            </w:pPr>
          </w:p>
        </w:tc>
        <w:tc>
          <w:tcPr>
            <w:tcW w:w="3450" w:type="dxa"/>
          </w:tcPr>
          <w:p w:rsidR="00505A5F" w:rsidRPr="00AB6BDF" w:rsidRDefault="00505A5F" w:rsidP="00AB6BDF">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2</w:t>
            </w:r>
          </w:p>
        </w:tc>
        <w:tc>
          <w:tcPr>
            <w:tcW w:w="2448" w:type="dxa"/>
          </w:tcPr>
          <w:p w:rsidR="00505A5F" w:rsidRPr="00AB6BDF" w:rsidRDefault="00505A5F" w:rsidP="00AB6BDF">
            <w:pP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Я и моя семья.</w:t>
            </w:r>
          </w:p>
        </w:tc>
        <w:tc>
          <w:tcPr>
            <w:tcW w:w="1269" w:type="dxa"/>
            <w:gridSpan w:val="2"/>
          </w:tcPr>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 ведут диалог-расспрос и диалог- побуждение к действию; </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пользуются основными коммуникативными типами речи;</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оперируют активной лексикой в процессе общения;</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воспроизводят наизусть тексты рифмовок, песен;</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 понимают на слух речь </w:t>
            </w:r>
            <w:r w:rsidRPr="00AB6BDF">
              <w:rPr>
                <w:rFonts w:ascii="Times New Roman" w:eastAsia="Times New Roman" w:hAnsi="Times New Roman" w:cs="Times New Roman"/>
                <w:lang w:eastAsia="ru-RU"/>
              </w:rPr>
              <w:lastRenderedPageBreak/>
              <w:t xml:space="preserve">учителя, одноклассников и небольшие доступные тексты в аудиозаписи, построенные на изученном языковом материале: краткие диалоги, рифмовки, песни; </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вербально или невербально реагируют на услышанное;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выразительно читают вслух небольшие тексты, построенные на изученном языковом материале;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пишут с опорой на образец небольшой рассказ о себе, любимой еде и поздравление с днём рождения;</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 соблюдают правильное ударение в словах и фразах, интонацию в целом. </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соблюдают нормы произношения звуков английского языка в чтении вслух и устной речи и корректно произносят предложения с точки зрения их ритмико- интонационных особенностей;</w:t>
            </w:r>
          </w:p>
          <w:p w:rsidR="00505A5F" w:rsidRPr="00AB6BDF" w:rsidRDefault="00505A5F" w:rsidP="00505A5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lang w:eastAsia="ru-RU"/>
              </w:rPr>
              <w:t>- употребляют изученный грамматический материал в утвердительных и отрицательных предложениях.</w:t>
            </w:r>
          </w:p>
        </w:tc>
        <w:tc>
          <w:tcPr>
            <w:tcW w:w="1783" w:type="dxa"/>
          </w:tcPr>
          <w:p w:rsidR="003771E2" w:rsidRPr="003771E2" w:rsidRDefault="003771E2" w:rsidP="003771E2">
            <w:pPr>
              <w:pStyle w:val="a6"/>
              <w:numPr>
                <w:ilvl w:val="0"/>
                <w:numId w:val="6"/>
              </w:numPr>
              <w:ind w:left="0" w:firstLine="0"/>
              <w:jc w:val="both"/>
              <w:rPr>
                <w:rFonts w:ascii="Times New Roman" w:eastAsia="Times New Roman" w:hAnsi="Times New Roman" w:cs="Times New Roman"/>
                <w:lang w:eastAsia="ru-RU"/>
              </w:rPr>
            </w:pPr>
            <w:r w:rsidRPr="003771E2">
              <w:rPr>
                <w:rFonts w:ascii="Times New Roman" w:eastAsia="Times New Roman" w:hAnsi="Times New Roman" w:cs="Times New Roman"/>
                <w:lang w:eastAsia="ru-RU"/>
              </w:rPr>
              <w:lastRenderedPageBreak/>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w:t>
            </w:r>
            <w:r w:rsidRPr="003771E2">
              <w:rPr>
                <w:rFonts w:ascii="Times New Roman" w:eastAsia="Times New Roman" w:hAnsi="Times New Roman" w:cs="Times New Roman"/>
                <w:lang w:eastAsia="ru-RU"/>
              </w:rPr>
              <w:lastRenderedPageBreak/>
              <w:t>атмосферы во время урока;</w:t>
            </w:r>
          </w:p>
          <w:p w:rsidR="003771E2" w:rsidRPr="003771E2" w:rsidRDefault="003771E2" w:rsidP="003771E2">
            <w:pPr>
              <w:pStyle w:val="a6"/>
              <w:numPr>
                <w:ilvl w:val="0"/>
                <w:numId w:val="6"/>
              </w:numPr>
              <w:ind w:left="0" w:firstLine="0"/>
              <w:jc w:val="both"/>
              <w:rPr>
                <w:rFonts w:ascii="Times New Roman" w:eastAsia="Times New Roman" w:hAnsi="Times New Roman" w:cs="Times New Roman"/>
                <w:lang w:eastAsia="ru-RU"/>
              </w:rPr>
            </w:pPr>
            <w:r w:rsidRPr="003771E2">
              <w:rPr>
                <w:rFonts w:ascii="Times New Roman" w:eastAsia="Times New Roman" w:hAnsi="Times New Roman" w:cs="Times New Roman"/>
                <w:lang w:eastAsia="ru-RU"/>
              </w:rPr>
              <w:t xml:space="preserve">организация шефства мотивированных и эрудированных учащихся над их неуспевающими одноклассниками, дающего школьникам социально значимый опыт </w:t>
            </w:r>
            <w:r w:rsidRPr="003771E2">
              <w:rPr>
                <w:rFonts w:ascii="Times New Roman" w:eastAsia="Times New Roman" w:hAnsi="Times New Roman" w:cs="Times New Roman"/>
                <w:lang w:eastAsia="ru-RU"/>
              </w:rPr>
              <w:br/>
              <w:t xml:space="preserve">сотрудничества и взаимной помощи; </w:t>
            </w:r>
          </w:p>
          <w:p w:rsidR="003771E2" w:rsidRPr="003771E2" w:rsidRDefault="003771E2" w:rsidP="003771E2">
            <w:pPr>
              <w:pStyle w:val="a6"/>
              <w:numPr>
                <w:ilvl w:val="0"/>
                <w:numId w:val="6"/>
              </w:numPr>
              <w:ind w:left="0" w:firstLine="0"/>
              <w:jc w:val="both"/>
              <w:rPr>
                <w:rFonts w:ascii="Times New Roman" w:hAnsi="Times New Roman" w:cs="Times New Roman"/>
              </w:rPr>
            </w:pPr>
            <w:r w:rsidRPr="003771E2">
              <w:rPr>
                <w:rFonts w:ascii="Times New Roman" w:eastAsia="Times New Roman" w:hAnsi="Times New Roman" w:cs="Times New Roman"/>
                <w:lang w:eastAsia="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 </w:t>
            </w:r>
          </w:p>
          <w:p w:rsidR="00505A5F" w:rsidRPr="00AB6BDF" w:rsidRDefault="00505A5F" w:rsidP="00AB6BDF">
            <w:pPr>
              <w:jc w:val="both"/>
              <w:rPr>
                <w:rFonts w:ascii="Times New Roman" w:eastAsia="Times New Roman" w:hAnsi="Times New Roman" w:cs="Times New Roman"/>
                <w:lang w:eastAsia="ru-RU"/>
              </w:rPr>
            </w:pPr>
          </w:p>
        </w:tc>
        <w:tc>
          <w:tcPr>
            <w:tcW w:w="3450" w:type="dxa"/>
          </w:tcPr>
          <w:p w:rsidR="00505A5F" w:rsidRPr="00AB6BDF" w:rsidRDefault="00505A5F" w:rsidP="00AB6BDF">
            <w:pPr>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1</w:t>
            </w:r>
            <w:r w:rsidR="00A02F2C">
              <w:rPr>
                <w:rFonts w:ascii="Times New Roman" w:eastAsia="Times New Roman" w:hAnsi="Times New Roman" w:cs="Times New Roman"/>
                <w:sz w:val="26"/>
                <w:szCs w:val="26"/>
                <w:lang w:eastAsia="ru-RU"/>
              </w:rPr>
              <w:t>4</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lastRenderedPageBreak/>
              <w:t>3</w:t>
            </w:r>
          </w:p>
        </w:tc>
        <w:tc>
          <w:tcPr>
            <w:tcW w:w="2448" w:type="dxa"/>
          </w:tcPr>
          <w:p w:rsidR="00505A5F" w:rsidRPr="00AB6BDF" w:rsidRDefault="00505A5F" w:rsidP="00AB6BDF">
            <w:pP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Любимое домашнее животное</w:t>
            </w:r>
          </w:p>
        </w:tc>
        <w:tc>
          <w:tcPr>
            <w:tcW w:w="1269" w:type="dxa"/>
            <w:gridSpan w:val="2"/>
          </w:tcPr>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говорят о том, что умеют делать животные;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оперируют активной лексикой в процессе общения;</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воспроизводят наизусть текст песни;</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 понимают на слух речь учителя, одноклассников и небольшие доступные тексты в аудиозаписи, </w:t>
            </w:r>
            <w:r w:rsidRPr="00AB6BDF">
              <w:rPr>
                <w:rFonts w:ascii="Times New Roman" w:eastAsia="Times New Roman" w:hAnsi="Times New Roman" w:cs="Times New Roman"/>
                <w:lang w:eastAsia="ru-RU"/>
              </w:rPr>
              <w:lastRenderedPageBreak/>
              <w:t>построенные на изученном языковом материале: краткие диалоги, рифмовки, песни;</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выразительно читают вслух небольшие тексты, построенные на изученном языковом материале;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употребляют модальный глагол can;</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соблюдают правильное ударение в словах и фразах, интонацию в целом;</w:t>
            </w:r>
          </w:p>
          <w:p w:rsidR="00505A5F" w:rsidRPr="00AB6BDF" w:rsidRDefault="00505A5F" w:rsidP="00505A5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lang w:eastAsia="ru-RU"/>
              </w:rPr>
              <w:t>- соблюдают нормы произношения звуков английского языка в чтении вслух и устной речи и корректно произносят предложения с точки зрения их ритмико- интонационных особенностей.</w:t>
            </w:r>
          </w:p>
        </w:tc>
        <w:tc>
          <w:tcPr>
            <w:tcW w:w="1783" w:type="dxa"/>
          </w:tcPr>
          <w:p w:rsidR="003771E2" w:rsidRPr="00F069BD" w:rsidRDefault="003771E2" w:rsidP="003771E2">
            <w:pPr>
              <w:pStyle w:val="a6"/>
              <w:numPr>
                <w:ilvl w:val="0"/>
                <w:numId w:val="7"/>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lastRenderedPageBreak/>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w:t>
            </w:r>
            <w:r w:rsidRPr="00F069BD">
              <w:rPr>
                <w:rFonts w:ascii="Times New Roman" w:eastAsia="Times New Roman" w:hAnsi="Times New Roman" w:cs="Times New Roman"/>
                <w:sz w:val="24"/>
                <w:szCs w:val="24"/>
                <w:lang w:eastAsia="ru-RU"/>
              </w:rPr>
              <w:lastRenderedPageBreak/>
              <w:t xml:space="preserve">инициирование ее обсуждения, высказывания учащимися своего мнения по ее поводу, выработки своего к ней отношения; </w:t>
            </w:r>
          </w:p>
          <w:p w:rsidR="003771E2" w:rsidRPr="00F069BD" w:rsidRDefault="003771E2" w:rsidP="003771E2">
            <w:pPr>
              <w:pStyle w:val="a6"/>
              <w:numPr>
                <w:ilvl w:val="0"/>
                <w:numId w:val="7"/>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505A5F" w:rsidRPr="003771E2" w:rsidRDefault="003771E2" w:rsidP="00AB6BDF">
            <w:pPr>
              <w:pStyle w:val="a6"/>
              <w:numPr>
                <w:ilvl w:val="0"/>
                <w:numId w:val="7"/>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w:t>
            </w:r>
            <w:r w:rsidRPr="00F069BD">
              <w:rPr>
                <w:rFonts w:ascii="Times New Roman" w:eastAsia="Times New Roman" w:hAnsi="Times New Roman" w:cs="Times New Roman"/>
                <w:sz w:val="24"/>
                <w:szCs w:val="24"/>
                <w:lang w:eastAsia="ru-RU"/>
              </w:rPr>
              <w:lastRenderedPageBreak/>
              <w:t xml:space="preserve">командной работе и </w:t>
            </w:r>
            <w:r>
              <w:rPr>
                <w:rFonts w:ascii="Times New Roman" w:eastAsia="Times New Roman" w:hAnsi="Times New Roman" w:cs="Times New Roman"/>
                <w:sz w:val="24"/>
                <w:szCs w:val="24"/>
                <w:lang w:eastAsia="ru-RU"/>
              </w:rPr>
              <w:t>взаимодействию с другими детьми.</w:t>
            </w:r>
          </w:p>
        </w:tc>
        <w:tc>
          <w:tcPr>
            <w:tcW w:w="3450" w:type="dxa"/>
          </w:tcPr>
          <w:p w:rsidR="00505A5F" w:rsidRPr="00A02F2C" w:rsidRDefault="00505A5F" w:rsidP="00AB6BDF">
            <w:pPr>
              <w:jc w:val="both"/>
              <w:rPr>
                <w:rFonts w:ascii="Times New Roman" w:eastAsia="Times New Roman" w:hAnsi="Times New Roman" w:cs="Times New Roman"/>
                <w:sz w:val="26"/>
                <w:szCs w:val="26"/>
                <w:lang w:eastAsia="ru-RU"/>
              </w:rPr>
            </w:pPr>
            <w:r w:rsidRPr="00A02F2C">
              <w:rPr>
                <w:rFonts w:ascii="Times New Roman" w:eastAsia="Times New Roman" w:hAnsi="Times New Roman" w:cs="Times New Roman"/>
                <w:sz w:val="26"/>
                <w:szCs w:val="26"/>
                <w:lang w:eastAsia="ru-RU"/>
              </w:rPr>
              <w:lastRenderedPageBreak/>
              <w:t>4</w:t>
            </w:r>
          </w:p>
        </w:tc>
      </w:tr>
      <w:tr w:rsidR="0036631B" w:rsidRPr="00505A5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lastRenderedPageBreak/>
              <w:t>4</w:t>
            </w:r>
          </w:p>
        </w:tc>
        <w:tc>
          <w:tcPr>
            <w:tcW w:w="2448" w:type="dxa"/>
          </w:tcPr>
          <w:p w:rsidR="00505A5F" w:rsidRPr="00AB6BDF" w:rsidRDefault="00505A5F" w:rsidP="00AB6BDF">
            <w:pP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 xml:space="preserve">Мир моих увлечений.  </w:t>
            </w:r>
          </w:p>
        </w:tc>
        <w:tc>
          <w:tcPr>
            <w:tcW w:w="1269" w:type="dxa"/>
            <w:gridSpan w:val="2"/>
          </w:tcPr>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ведут диалог- и диалог- побуждение к действию;</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рассказывают о себе, о том, что умеют делать, о своих игрушках;</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оперируют активной лексикой в процессе общения;</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воспроизводят наизусть тексты рифмовок, песен;</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понимают на слух речь учителя, одноклассников и небольшие доступные тексты в аудиозаписи, построенные на изученном языковом материале;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выразительно читают вслух небольшие тексты, построенные на изученном языковом материале;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пишут с опорой на образец небольшой рассказ о себе, своих игрушках, о том, что они умеют делать;</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соблюдают правильное ударение в словах и фразах, интонацию в целом;</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соблюдают нормы произношения звуков английского языка в чтении вслух и устной речи и правильно произносят предложения с точки зрения их ритмико- интонационных особенностей;</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 употребляют глагол havegot в утвердительных, отрицательных и вопросительных предложениях в PresentSimple, неопределённую форму глагола, модальный глагол can, личное местоимение we в именительном, объектном и притяжательных падежах (our, us), предлоги </w:t>
            </w:r>
          </w:p>
          <w:p w:rsidR="00505A5F" w:rsidRPr="00505A5F" w:rsidRDefault="00505A5F" w:rsidP="00505A5F">
            <w:pPr>
              <w:jc w:val="center"/>
              <w:rPr>
                <w:rFonts w:ascii="Times New Roman" w:eastAsia="Times New Roman" w:hAnsi="Times New Roman" w:cs="Times New Roman"/>
                <w:sz w:val="26"/>
                <w:szCs w:val="26"/>
                <w:lang w:val="en-US" w:eastAsia="ru-RU"/>
              </w:rPr>
            </w:pPr>
            <w:r w:rsidRPr="00AB6BDF">
              <w:rPr>
                <w:rFonts w:ascii="Times New Roman" w:eastAsia="Times New Roman" w:hAnsi="Times New Roman" w:cs="Times New Roman"/>
                <w:lang w:val="en-US" w:eastAsia="ru-RU"/>
              </w:rPr>
              <w:t xml:space="preserve">on, in, under, at, for, with, of, </w:t>
            </w:r>
            <w:r w:rsidRPr="00AB6BDF">
              <w:rPr>
                <w:rFonts w:ascii="Times New Roman" w:eastAsia="Times New Roman" w:hAnsi="Times New Roman" w:cs="Times New Roman"/>
                <w:lang w:eastAsia="ru-RU"/>
              </w:rPr>
              <w:t>наречиестепени</w:t>
            </w:r>
            <w:r w:rsidRPr="00AB6BDF">
              <w:rPr>
                <w:rFonts w:ascii="Times New Roman" w:eastAsia="Times New Roman" w:hAnsi="Times New Roman" w:cs="Times New Roman"/>
                <w:lang w:val="en-US" w:eastAsia="ru-RU"/>
              </w:rPr>
              <w:t xml:space="preserve"> very.</w:t>
            </w:r>
          </w:p>
        </w:tc>
        <w:tc>
          <w:tcPr>
            <w:tcW w:w="1783" w:type="dxa"/>
          </w:tcPr>
          <w:p w:rsidR="003771E2" w:rsidRPr="00F069BD" w:rsidRDefault="003771E2" w:rsidP="003771E2">
            <w:pPr>
              <w:pStyle w:val="a6"/>
              <w:numPr>
                <w:ilvl w:val="0"/>
                <w:numId w:val="8"/>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3771E2" w:rsidRPr="00F069BD" w:rsidRDefault="003771E2" w:rsidP="003771E2">
            <w:pPr>
              <w:pStyle w:val="a6"/>
              <w:numPr>
                <w:ilvl w:val="0"/>
                <w:numId w:val="8"/>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t xml:space="preserve">организация шефства мотивированных и эрудированных учащихся над их неуспевающими одноклассниками, дающего школьникам социально значимый опыт </w:t>
            </w:r>
            <w:r w:rsidRPr="00F069BD">
              <w:rPr>
                <w:rFonts w:ascii="Times New Roman" w:eastAsia="Times New Roman" w:hAnsi="Times New Roman" w:cs="Times New Roman"/>
                <w:sz w:val="24"/>
                <w:szCs w:val="24"/>
                <w:lang w:eastAsia="ru-RU"/>
              </w:rPr>
              <w:br/>
              <w:t xml:space="preserve">сотрудничества и взаимной помощи; </w:t>
            </w:r>
          </w:p>
          <w:p w:rsidR="00505A5F" w:rsidRPr="003771E2" w:rsidRDefault="003771E2" w:rsidP="003771E2">
            <w:pPr>
              <w:pStyle w:val="a6"/>
              <w:numPr>
                <w:ilvl w:val="0"/>
                <w:numId w:val="8"/>
              </w:numPr>
              <w:ind w:left="0" w:firstLine="0"/>
              <w:jc w:val="both"/>
              <w:rPr>
                <w:rFonts w:ascii="Times New Roman" w:eastAsia="Times New Roman" w:hAnsi="Times New Roman" w:cs="Times New Roman"/>
                <w:lang w:eastAsia="ru-RU"/>
              </w:rPr>
            </w:pPr>
            <w:r w:rsidRPr="003771E2">
              <w:rPr>
                <w:rFonts w:ascii="Times New Roman" w:eastAsia="Times New Roman" w:hAnsi="Times New Roman" w:cs="Times New Roman"/>
                <w:sz w:val="24"/>
                <w:szCs w:val="24"/>
                <w:lang w:eastAsia="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w:t>
            </w:r>
            <w:r w:rsidRPr="003771E2">
              <w:rPr>
                <w:rFonts w:ascii="Times New Roman" w:eastAsia="Times New Roman" w:hAnsi="Times New Roman" w:cs="Times New Roman"/>
                <w:sz w:val="24"/>
                <w:szCs w:val="24"/>
                <w:lang w:eastAsia="ru-RU"/>
              </w:rPr>
              <w:lastRenderedPageBreak/>
              <w:t>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3450" w:type="dxa"/>
          </w:tcPr>
          <w:p w:rsidR="00505A5F" w:rsidRPr="00A02F2C" w:rsidRDefault="00505A5F" w:rsidP="00AB6BDF">
            <w:pPr>
              <w:jc w:val="both"/>
              <w:rPr>
                <w:rFonts w:ascii="Times New Roman" w:eastAsia="Times New Roman" w:hAnsi="Times New Roman" w:cs="Times New Roman"/>
                <w:sz w:val="26"/>
                <w:szCs w:val="26"/>
                <w:lang w:eastAsia="ru-RU"/>
              </w:rPr>
            </w:pPr>
            <w:r w:rsidRPr="00A02F2C">
              <w:rPr>
                <w:rFonts w:ascii="Times New Roman" w:eastAsia="Times New Roman" w:hAnsi="Times New Roman" w:cs="Times New Roman"/>
                <w:sz w:val="26"/>
                <w:szCs w:val="26"/>
                <w:lang w:eastAsia="ru-RU"/>
              </w:rPr>
              <w:lastRenderedPageBreak/>
              <w:t>14</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lastRenderedPageBreak/>
              <w:t>5</w:t>
            </w:r>
          </w:p>
        </w:tc>
        <w:tc>
          <w:tcPr>
            <w:tcW w:w="2448" w:type="dxa"/>
          </w:tcPr>
          <w:p w:rsidR="00505A5F" w:rsidRPr="00AB6BDF" w:rsidRDefault="00505A5F" w:rsidP="00AB6BDF">
            <w:pPr>
              <w:rPr>
                <w:rFonts w:ascii="Times New Roman" w:eastAsia="Times New Roman" w:hAnsi="Times New Roman" w:cs="Times New Roman"/>
                <w:sz w:val="26"/>
                <w:szCs w:val="26"/>
                <w:lang w:val="en-US" w:eastAsia="ru-RU"/>
              </w:rPr>
            </w:pPr>
            <w:r w:rsidRPr="00AB6BDF">
              <w:rPr>
                <w:rFonts w:ascii="Times New Roman" w:eastAsia="Times New Roman" w:hAnsi="Times New Roman" w:cs="Times New Roman"/>
                <w:sz w:val="26"/>
                <w:szCs w:val="26"/>
                <w:lang w:eastAsia="ru-RU"/>
              </w:rPr>
              <w:t>Мир вокруг меня.</w:t>
            </w:r>
          </w:p>
        </w:tc>
        <w:tc>
          <w:tcPr>
            <w:tcW w:w="1269" w:type="dxa"/>
            <w:gridSpan w:val="2"/>
          </w:tcPr>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говорят о том, что умеют делать животные;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оперируют активной лексикой в процессе общения;</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воспроизводят наизусть текст песни;</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понимают на слух речь учителя, одноклассников и небольшие доступные тексты в аудиозаписи, построенные на изученном языковом материале: краткие диалоги, рифмовки, песни;</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выразительно читают вслух небольшие тексты, построенные на изученном языковом материале;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употребляют глагол-связку tobe в отрицательных и вопросительных предложениях в PresentSimple, PresentContinuous в структуре It’sraining, безличные предложения в настоящем времени (It’shot), личные местоимения в именительном и объектном падежах (I, she, he, me, you),</w:t>
            </w:r>
          </w:p>
          <w:p w:rsidR="00505A5F" w:rsidRPr="00AB6BDF" w:rsidRDefault="00505A5F" w:rsidP="00505A5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lang w:eastAsia="ru-RU"/>
              </w:rPr>
              <w:t xml:space="preserve"> существительные в единственном и множественном числе, образованные по правилу, вопросительное местоимение where, предлоги on, in.</w:t>
            </w:r>
          </w:p>
        </w:tc>
        <w:tc>
          <w:tcPr>
            <w:tcW w:w="1783" w:type="dxa"/>
          </w:tcPr>
          <w:p w:rsidR="003771E2" w:rsidRPr="00F069BD" w:rsidRDefault="003771E2" w:rsidP="003771E2">
            <w:pPr>
              <w:pStyle w:val="a6"/>
              <w:numPr>
                <w:ilvl w:val="0"/>
                <w:numId w:val="9"/>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505A5F" w:rsidRPr="003771E2" w:rsidRDefault="003771E2" w:rsidP="003771E2">
            <w:pPr>
              <w:pStyle w:val="a6"/>
              <w:numPr>
                <w:ilvl w:val="0"/>
                <w:numId w:val="9"/>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w:t>
            </w:r>
            <w:r>
              <w:rPr>
                <w:rFonts w:ascii="Times New Roman" w:eastAsia="Times New Roman" w:hAnsi="Times New Roman" w:cs="Times New Roman"/>
                <w:sz w:val="24"/>
                <w:szCs w:val="24"/>
                <w:lang w:eastAsia="ru-RU"/>
              </w:rPr>
              <w:t>работки своего к ней отношения.</w:t>
            </w:r>
          </w:p>
        </w:tc>
        <w:tc>
          <w:tcPr>
            <w:tcW w:w="3450" w:type="dxa"/>
          </w:tcPr>
          <w:p w:rsidR="00505A5F" w:rsidRPr="00A02F2C" w:rsidRDefault="00505A5F" w:rsidP="00AB6BDF">
            <w:pPr>
              <w:jc w:val="both"/>
              <w:rPr>
                <w:rFonts w:ascii="Times New Roman" w:eastAsia="Times New Roman" w:hAnsi="Times New Roman" w:cs="Times New Roman"/>
                <w:sz w:val="26"/>
                <w:szCs w:val="26"/>
                <w:lang w:eastAsia="ru-RU"/>
              </w:rPr>
            </w:pPr>
            <w:r w:rsidRPr="00A02F2C">
              <w:rPr>
                <w:rFonts w:ascii="Times New Roman" w:eastAsia="Times New Roman" w:hAnsi="Times New Roman" w:cs="Times New Roman"/>
                <w:sz w:val="26"/>
                <w:szCs w:val="26"/>
                <w:lang w:eastAsia="ru-RU"/>
              </w:rPr>
              <w:t>1</w:t>
            </w:r>
            <w:r w:rsidR="00A02F2C" w:rsidRPr="00A02F2C">
              <w:rPr>
                <w:rFonts w:ascii="Times New Roman" w:eastAsia="Times New Roman" w:hAnsi="Times New Roman" w:cs="Times New Roman"/>
                <w:sz w:val="26"/>
                <w:szCs w:val="26"/>
                <w:lang w:eastAsia="ru-RU"/>
              </w:rPr>
              <w:t>3</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6</w:t>
            </w:r>
          </w:p>
        </w:tc>
        <w:tc>
          <w:tcPr>
            <w:tcW w:w="2448" w:type="dxa"/>
          </w:tcPr>
          <w:p w:rsidR="00505A5F" w:rsidRPr="00AB6BDF" w:rsidRDefault="00505A5F" w:rsidP="00AB6BDF">
            <w:pPr>
              <w:jc w:val="both"/>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Страна/страны изучаемого языка и родная страна.</w:t>
            </w:r>
          </w:p>
        </w:tc>
        <w:tc>
          <w:tcPr>
            <w:tcW w:w="1269" w:type="dxa"/>
            <w:gridSpan w:val="2"/>
          </w:tcPr>
          <w:p w:rsidR="00505A5F" w:rsidRPr="00AB6BDF" w:rsidRDefault="00505A5F" w:rsidP="00505A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jc w:val="both"/>
              <w:rPr>
                <w:rFonts w:ascii="Times New Roman" w:eastAsia="Arial" w:hAnsi="Times New Roman" w:cs="Times New Roman"/>
                <w:kern w:val="2"/>
                <w:lang w:eastAsia="hi-IN" w:bidi="hi-IN"/>
              </w:rPr>
            </w:pPr>
            <w:r w:rsidRPr="00AB6BDF">
              <w:rPr>
                <w:rFonts w:ascii="Times New Roman" w:eastAsia="Arial" w:hAnsi="Times New Roman" w:cs="Times New Roman"/>
                <w:kern w:val="2"/>
                <w:lang w:eastAsia="hi-IN" w:bidi="hi-IN"/>
              </w:rPr>
              <w:t>- описывают картинку, рассказывают (о своём питомце);</w:t>
            </w:r>
          </w:p>
          <w:p w:rsidR="00505A5F" w:rsidRPr="00AB6BDF" w:rsidRDefault="00505A5F" w:rsidP="00505A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jc w:val="both"/>
              <w:rPr>
                <w:rFonts w:ascii="Times New Roman" w:eastAsia="Arial" w:hAnsi="Times New Roman" w:cs="Times New Roman"/>
                <w:kern w:val="2"/>
                <w:lang w:eastAsia="hi-IN" w:bidi="hi-IN"/>
              </w:rPr>
            </w:pPr>
            <w:r w:rsidRPr="00AB6BDF">
              <w:rPr>
                <w:rFonts w:ascii="Times New Roman" w:eastAsia="Arial" w:hAnsi="Times New Roman" w:cs="Times New Roman"/>
                <w:kern w:val="2"/>
                <w:lang w:eastAsia="hi-IN" w:bidi="hi-IN"/>
              </w:rPr>
              <w:t>- оперируют активной лексикой в процессе общения;</w:t>
            </w:r>
          </w:p>
          <w:p w:rsidR="00505A5F" w:rsidRPr="00AB6BDF" w:rsidRDefault="00505A5F" w:rsidP="00505A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jc w:val="both"/>
              <w:rPr>
                <w:rFonts w:ascii="Times New Roman" w:eastAsia="Arial" w:hAnsi="Times New Roman" w:cs="Times New Roman"/>
                <w:kern w:val="2"/>
                <w:lang w:eastAsia="hi-IN" w:bidi="hi-IN"/>
              </w:rPr>
            </w:pPr>
            <w:r w:rsidRPr="00AB6BDF">
              <w:rPr>
                <w:rFonts w:ascii="Times New Roman" w:eastAsia="Arial" w:hAnsi="Times New Roman" w:cs="Times New Roman"/>
                <w:kern w:val="2"/>
                <w:lang w:eastAsia="hi-IN" w:bidi="hi-IN"/>
              </w:rPr>
              <w:t xml:space="preserve">- воспроизводят наизусть небольшие произведения </w:t>
            </w:r>
            <w:r w:rsidRPr="00AB6BDF">
              <w:rPr>
                <w:rFonts w:ascii="Times New Roman" w:eastAsia="Arial" w:hAnsi="Times New Roman" w:cs="Times New Roman"/>
                <w:kern w:val="2"/>
                <w:lang w:eastAsia="hi-IN" w:bidi="hi-IN"/>
              </w:rPr>
              <w:lastRenderedPageBreak/>
              <w:t>детского фольклора: рифмовки, стихотворения;</w:t>
            </w:r>
          </w:p>
          <w:p w:rsidR="00505A5F" w:rsidRPr="00AB6BDF" w:rsidRDefault="00505A5F" w:rsidP="00505A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jc w:val="both"/>
              <w:rPr>
                <w:rFonts w:ascii="Times New Roman" w:eastAsia="Arial" w:hAnsi="Times New Roman" w:cs="Times New Roman"/>
                <w:kern w:val="2"/>
                <w:lang w:eastAsia="hi-IN" w:bidi="hi-IN"/>
              </w:rPr>
            </w:pPr>
            <w:r w:rsidRPr="00AB6BDF">
              <w:rPr>
                <w:rFonts w:ascii="Times New Roman" w:eastAsia="Arial" w:hAnsi="Times New Roman" w:cs="Times New Roman"/>
                <w:kern w:val="2"/>
                <w:lang w:eastAsia="hi-IN" w:bidi="hi-IN"/>
              </w:rPr>
              <w:t>- понимают на слух речь учителя, выказывания одноклассников;</w:t>
            </w:r>
          </w:p>
          <w:p w:rsidR="00505A5F" w:rsidRPr="00AB6BDF" w:rsidRDefault="00505A5F" w:rsidP="00505A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jc w:val="both"/>
              <w:rPr>
                <w:rFonts w:ascii="Times New Roman" w:eastAsia="Arial" w:hAnsi="Times New Roman" w:cs="Times New Roman"/>
                <w:kern w:val="2"/>
                <w:lang w:eastAsia="hi-IN" w:bidi="hi-IN"/>
              </w:rPr>
            </w:pPr>
            <w:r w:rsidRPr="00AB6BDF">
              <w:rPr>
                <w:rFonts w:ascii="Times New Roman" w:eastAsia="Arial" w:hAnsi="Times New Roman" w:cs="Times New Roman"/>
                <w:kern w:val="2"/>
                <w:lang w:eastAsia="hi-IN" w:bidi="hi-IN"/>
              </w:rPr>
              <w:t>- выразительно читают вслух небольшие тексты, построенные на изученном языковом материале;</w:t>
            </w:r>
          </w:p>
          <w:p w:rsidR="00505A5F" w:rsidRPr="00AB6BDF" w:rsidRDefault="00505A5F" w:rsidP="00505A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jc w:val="both"/>
              <w:rPr>
                <w:rFonts w:ascii="Times New Roman" w:eastAsia="Arial" w:hAnsi="Times New Roman" w:cs="Times New Roman"/>
                <w:kern w:val="2"/>
                <w:lang w:eastAsia="hi-IN" w:bidi="hi-IN"/>
              </w:rPr>
            </w:pPr>
            <w:r w:rsidRPr="00AB6BDF">
              <w:rPr>
                <w:rFonts w:ascii="Times New Roman" w:eastAsia="Arial" w:hAnsi="Times New Roman" w:cs="Times New Roman"/>
                <w:kern w:val="2"/>
                <w:lang w:eastAsia="hi-IN" w:bidi="hi-IN"/>
              </w:rPr>
              <w:t>- вписывают недостающие буквы, правильно списывают слова и предложения, пишут мини-проекты, записку- приглашение;</w:t>
            </w:r>
          </w:p>
          <w:p w:rsidR="00505A5F" w:rsidRPr="00AB6BDF" w:rsidRDefault="00505A5F" w:rsidP="00505A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jc w:val="both"/>
              <w:rPr>
                <w:rFonts w:ascii="Times New Roman" w:eastAsia="Arial" w:hAnsi="Times New Roman" w:cs="Times New Roman"/>
                <w:kern w:val="2"/>
                <w:lang w:eastAsia="hi-IN" w:bidi="hi-IN"/>
              </w:rPr>
            </w:pPr>
            <w:r w:rsidRPr="00AB6BDF">
              <w:rPr>
                <w:rFonts w:ascii="Times New Roman" w:eastAsia="Arial" w:hAnsi="Times New Roman" w:cs="Times New Roman"/>
                <w:kern w:val="2"/>
                <w:lang w:eastAsia="hi-IN" w:bidi="hi-IN"/>
              </w:rPr>
              <w:t>- читают предложения с правильным фразовым и логическим ударением;</w:t>
            </w:r>
          </w:p>
          <w:p w:rsidR="00505A5F" w:rsidRPr="00AB6BDF" w:rsidRDefault="00505A5F" w:rsidP="00505A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jc w:val="both"/>
              <w:rPr>
                <w:rFonts w:ascii="Times New Roman" w:eastAsia="Arial" w:hAnsi="Times New Roman" w:cs="Times New Roman"/>
                <w:kern w:val="2"/>
                <w:lang w:eastAsia="hi-IN" w:bidi="hi-IN"/>
              </w:rPr>
            </w:pPr>
            <w:r w:rsidRPr="00AB6BDF">
              <w:rPr>
                <w:rFonts w:ascii="Times New Roman" w:eastAsia="Arial" w:hAnsi="Times New Roman" w:cs="Times New Roman"/>
                <w:kern w:val="2"/>
                <w:lang w:eastAsia="hi-IN" w:bidi="hi-IN"/>
              </w:rPr>
              <w:t>- соблюдают правильное ударение в словах и фразах, интонацию в целом;</w:t>
            </w:r>
          </w:p>
          <w:p w:rsidR="00505A5F" w:rsidRPr="00AB6BDF" w:rsidRDefault="00505A5F" w:rsidP="00505A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jc w:val="both"/>
              <w:rPr>
                <w:rFonts w:ascii="Times New Roman" w:eastAsia="Arial" w:hAnsi="Times New Roman" w:cs="Times New Roman"/>
                <w:kern w:val="2"/>
                <w:lang w:eastAsia="hi-IN" w:bidi="hi-IN"/>
              </w:rPr>
            </w:pPr>
            <w:r w:rsidRPr="00AB6BDF">
              <w:rPr>
                <w:rFonts w:ascii="Times New Roman" w:eastAsia="Arial" w:hAnsi="Times New Roman" w:cs="Times New Roman"/>
                <w:kern w:val="2"/>
                <w:lang w:eastAsia="hi-IN" w:bidi="hi-IN"/>
              </w:rPr>
              <w:t>- соблюдают нормы произношения звуков английского языка в чтении вслух и устной речи и корректно произносят предложения с точки зрения их ритмико- интонационных особенностей;</w:t>
            </w:r>
          </w:p>
          <w:p w:rsidR="00505A5F" w:rsidRPr="00AB6BDF" w:rsidRDefault="00505A5F" w:rsidP="00505A5F">
            <w:pPr>
              <w:jc w:val="center"/>
              <w:rPr>
                <w:rFonts w:ascii="Times New Roman" w:eastAsia="Times New Roman" w:hAnsi="Times New Roman" w:cs="Times New Roman"/>
                <w:sz w:val="26"/>
                <w:szCs w:val="26"/>
                <w:lang w:eastAsia="ru-RU"/>
              </w:rPr>
            </w:pPr>
            <w:r w:rsidRPr="00AB6BDF">
              <w:rPr>
                <w:rFonts w:ascii="Times New Roman" w:eastAsia="Arial" w:hAnsi="Times New Roman" w:cs="Times New Roman"/>
                <w:kern w:val="2"/>
                <w:lang w:eastAsia="hi-IN" w:bidi="hi-IN"/>
              </w:rPr>
              <w:t>- пользуются англо-русским словарём с применением знания алфавита.</w:t>
            </w:r>
          </w:p>
        </w:tc>
        <w:tc>
          <w:tcPr>
            <w:tcW w:w="1783" w:type="dxa"/>
          </w:tcPr>
          <w:p w:rsidR="003771E2" w:rsidRPr="00F069BD" w:rsidRDefault="003771E2" w:rsidP="003771E2">
            <w:pPr>
              <w:pStyle w:val="a6"/>
              <w:numPr>
                <w:ilvl w:val="0"/>
                <w:numId w:val="10"/>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lastRenderedPageBreak/>
              <w:t xml:space="preserve">организация шефства мотивированных и эрудированных учащихся над их неуспевающими одноклассниками, </w:t>
            </w:r>
            <w:r w:rsidRPr="00F069BD">
              <w:rPr>
                <w:rFonts w:ascii="Times New Roman" w:eastAsia="Times New Roman" w:hAnsi="Times New Roman" w:cs="Times New Roman"/>
                <w:sz w:val="24"/>
                <w:szCs w:val="24"/>
                <w:lang w:eastAsia="ru-RU"/>
              </w:rPr>
              <w:lastRenderedPageBreak/>
              <w:t xml:space="preserve">дающего школьникам социально значимый опыт </w:t>
            </w:r>
            <w:r w:rsidRPr="00F069BD">
              <w:rPr>
                <w:rFonts w:ascii="Times New Roman" w:eastAsia="Times New Roman" w:hAnsi="Times New Roman" w:cs="Times New Roman"/>
                <w:sz w:val="24"/>
                <w:szCs w:val="24"/>
                <w:lang w:eastAsia="ru-RU"/>
              </w:rPr>
              <w:br/>
              <w:t xml:space="preserve">сотрудничества и взаимной помощи; </w:t>
            </w:r>
          </w:p>
          <w:p w:rsidR="00505A5F" w:rsidRPr="003771E2" w:rsidRDefault="003771E2" w:rsidP="003771E2">
            <w:pPr>
              <w:pStyle w:val="a6"/>
              <w:numPr>
                <w:ilvl w:val="0"/>
                <w:numId w:val="10"/>
              </w:numPr>
              <w:ind w:left="0" w:firstLine="0"/>
              <w:jc w:val="both"/>
              <w:rPr>
                <w:rFonts w:ascii="Times New Roman" w:hAnsi="Times New Roman" w:cs="Times New Roman"/>
                <w:sz w:val="24"/>
                <w:szCs w:val="24"/>
              </w:rPr>
            </w:pPr>
            <w:r w:rsidRPr="00F069BD">
              <w:rPr>
                <w:rFonts w:ascii="Times New Roman" w:eastAsia="Times New Roman" w:hAnsi="Times New Roman" w:cs="Times New Roman"/>
                <w:sz w:val="24"/>
                <w:szCs w:val="24"/>
                <w:lang w:eastAsia="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 </w:t>
            </w:r>
          </w:p>
        </w:tc>
        <w:tc>
          <w:tcPr>
            <w:tcW w:w="3450" w:type="dxa"/>
          </w:tcPr>
          <w:p w:rsidR="00505A5F" w:rsidRPr="00AB6BDF" w:rsidRDefault="00505A5F" w:rsidP="00AB6B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jc w:val="both"/>
              <w:rPr>
                <w:rFonts w:ascii="Times New Roman" w:eastAsia="Arial" w:hAnsi="Times New Roman" w:cs="Times New Roman"/>
                <w:kern w:val="2"/>
                <w:lang w:eastAsia="hi-IN" w:bidi="hi-IN"/>
              </w:rPr>
            </w:pPr>
            <w:r>
              <w:rPr>
                <w:rFonts w:ascii="Times New Roman" w:eastAsia="Arial" w:hAnsi="Times New Roman" w:cs="Times New Roman"/>
                <w:kern w:val="2"/>
                <w:lang w:eastAsia="hi-IN" w:bidi="hi-IN"/>
              </w:rPr>
              <w:lastRenderedPageBreak/>
              <w:t>1</w:t>
            </w:r>
            <w:r w:rsidR="00A02F2C">
              <w:rPr>
                <w:rFonts w:ascii="Times New Roman" w:eastAsia="Arial" w:hAnsi="Times New Roman" w:cs="Times New Roman"/>
                <w:kern w:val="2"/>
                <w:lang w:eastAsia="hi-IN" w:bidi="hi-IN"/>
              </w:rPr>
              <w:t>3</w:t>
            </w:r>
          </w:p>
        </w:tc>
      </w:tr>
      <w:tr w:rsidR="0036631B" w:rsidRPr="00AB6BDF" w:rsidTr="00505A5F">
        <w:tc>
          <w:tcPr>
            <w:tcW w:w="621" w:type="dxa"/>
          </w:tcPr>
          <w:p w:rsidR="00505A5F" w:rsidRPr="00AB6BDF" w:rsidRDefault="00505A5F" w:rsidP="00AB6BDF">
            <w:pPr>
              <w:rPr>
                <w:rFonts w:ascii="Times New Roman" w:eastAsia="Times New Roman" w:hAnsi="Times New Roman" w:cs="Times New Roman"/>
                <w:b/>
                <w:sz w:val="26"/>
                <w:szCs w:val="26"/>
                <w:lang w:eastAsia="ru-RU"/>
              </w:rPr>
            </w:pPr>
          </w:p>
          <w:p w:rsidR="00505A5F" w:rsidRPr="00AB6BDF" w:rsidRDefault="00505A5F" w:rsidP="00AB6BDF">
            <w:pPr>
              <w:rPr>
                <w:rFonts w:ascii="Times New Roman" w:eastAsia="Times New Roman" w:hAnsi="Times New Roman" w:cs="Times New Roman"/>
                <w:b/>
                <w:sz w:val="26"/>
                <w:szCs w:val="26"/>
                <w:lang w:eastAsia="ru-RU"/>
              </w:rPr>
            </w:pPr>
          </w:p>
        </w:tc>
        <w:tc>
          <w:tcPr>
            <w:tcW w:w="2448" w:type="dxa"/>
          </w:tcPr>
          <w:p w:rsidR="00505A5F" w:rsidRPr="00AB6BDF" w:rsidRDefault="00505A5F" w:rsidP="00AB6BDF">
            <w:pPr>
              <w:rPr>
                <w:rFonts w:ascii="Times New Roman" w:eastAsia="Times New Roman" w:hAnsi="Times New Roman" w:cs="Times New Roman"/>
                <w:b/>
                <w:sz w:val="26"/>
                <w:szCs w:val="26"/>
                <w:lang w:eastAsia="ru-RU"/>
              </w:rPr>
            </w:pPr>
            <w:r w:rsidRPr="00AB6BDF">
              <w:rPr>
                <w:rFonts w:ascii="Times New Roman" w:eastAsia="Times New Roman" w:hAnsi="Times New Roman" w:cs="Times New Roman"/>
                <w:b/>
                <w:sz w:val="26"/>
                <w:szCs w:val="26"/>
                <w:lang w:eastAsia="ru-RU"/>
              </w:rPr>
              <w:t xml:space="preserve">ИТОГО </w:t>
            </w:r>
          </w:p>
        </w:tc>
        <w:tc>
          <w:tcPr>
            <w:tcW w:w="1269" w:type="dxa"/>
            <w:gridSpan w:val="2"/>
          </w:tcPr>
          <w:p w:rsidR="00505A5F" w:rsidRPr="00AB6BDF" w:rsidRDefault="00505A5F" w:rsidP="00AB6BDF">
            <w:pPr>
              <w:jc w:val="center"/>
              <w:rPr>
                <w:rFonts w:ascii="Times New Roman" w:eastAsia="Times New Roman" w:hAnsi="Times New Roman" w:cs="Times New Roman"/>
                <w:b/>
                <w:sz w:val="26"/>
                <w:szCs w:val="26"/>
                <w:lang w:eastAsia="ru-RU"/>
              </w:rPr>
            </w:pPr>
            <w:r w:rsidRPr="00AB6BDF">
              <w:rPr>
                <w:rFonts w:ascii="Times New Roman" w:eastAsia="Times New Roman" w:hAnsi="Times New Roman" w:cs="Times New Roman"/>
                <w:b/>
                <w:sz w:val="26"/>
                <w:szCs w:val="26"/>
                <w:lang w:eastAsia="ru-RU"/>
              </w:rPr>
              <w:t>68</w:t>
            </w:r>
          </w:p>
        </w:tc>
        <w:tc>
          <w:tcPr>
            <w:tcW w:w="1783" w:type="dxa"/>
          </w:tcPr>
          <w:p w:rsidR="00505A5F" w:rsidRPr="00AB6BDF" w:rsidRDefault="00505A5F" w:rsidP="00AB6BDF">
            <w:pPr>
              <w:rPr>
                <w:rFonts w:ascii="Times New Roman" w:eastAsia="Times New Roman" w:hAnsi="Times New Roman" w:cs="Times New Roman"/>
                <w:b/>
                <w:sz w:val="26"/>
                <w:szCs w:val="26"/>
                <w:lang w:eastAsia="ru-RU"/>
              </w:rPr>
            </w:pPr>
          </w:p>
        </w:tc>
        <w:tc>
          <w:tcPr>
            <w:tcW w:w="3450" w:type="dxa"/>
          </w:tcPr>
          <w:p w:rsidR="00505A5F" w:rsidRPr="00AB6BDF" w:rsidRDefault="00505A5F" w:rsidP="00AB6BDF">
            <w:pPr>
              <w:rPr>
                <w:rFonts w:ascii="Times New Roman" w:eastAsia="Times New Roman" w:hAnsi="Times New Roman" w:cs="Times New Roman"/>
                <w:b/>
                <w:sz w:val="26"/>
                <w:szCs w:val="26"/>
                <w:lang w:eastAsia="ru-RU"/>
              </w:rPr>
            </w:pPr>
          </w:p>
          <w:p w:rsidR="00505A5F" w:rsidRPr="00AB6BDF" w:rsidRDefault="00505A5F" w:rsidP="00AB6BDF">
            <w:pPr>
              <w:rPr>
                <w:rFonts w:ascii="Times New Roman" w:eastAsia="Times New Roman" w:hAnsi="Times New Roman" w:cs="Times New Roman"/>
                <w:b/>
                <w:sz w:val="26"/>
                <w:szCs w:val="26"/>
                <w:lang w:eastAsia="ru-RU"/>
              </w:rPr>
            </w:pPr>
          </w:p>
        </w:tc>
      </w:tr>
      <w:tr w:rsidR="00505A5F" w:rsidRPr="00AB6BDF" w:rsidTr="00505A5F">
        <w:tc>
          <w:tcPr>
            <w:tcW w:w="3493" w:type="dxa"/>
            <w:gridSpan w:val="3"/>
          </w:tcPr>
          <w:p w:rsidR="00505A5F" w:rsidRPr="00AB6BDF" w:rsidRDefault="00505A5F" w:rsidP="00AB6BDF">
            <w:pPr>
              <w:jc w:val="center"/>
              <w:rPr>
                <w:rFonts w:ascii="Times New Roman" w:eastAsia="Times New Roman" w:hAnsi="Times New Roman" w:cs="Times New Roman"/>
                <w:b/>
                <w:sz w:val="26"/>
                <w:szCs w:val="26"/>
                <w:lang w:eastAsia="ru-RU"/>
              </w:rPr>
            </w:pPr>
          </w:p>
        </w:tc>
        <w:tc>
          <w:tcPr>
            <w:tcW w:w="6078" w:type="dxa"/>
            <w:gridSpan w:val="3"/>
          </w:tcPr>
          <w:p w:rsidR="00505A5F" w:rsidRPr="00AB6BDF" w:rsidRDefault="00505A5F" w:rsidP="00AB6BDF">
            <w:pPr>
              <w:jc w:val="center"/>
              <w:rPr>
                <w:rFonts w:ascii="Times New Roman" w:eastAsia="Times New Roman" w:hAnsi="Times New Roman" w:cs="Times New Roman"/>
                <w:b/>
                <w:sz w:val="26"/>
                <w:szCs w:val="26"/>
                <w:lang w:eastAsia="ru-RU"/>
              </w:rPr>
            </w:pPr>
            <w:r w:rsidRPr="00AB6BDF">
              <w:rPr>
                <w:rFonts w:ascii="Times New Roman" w:eastAsia="Times New Roman" w:hAnsi="Times New Roman" w:cs="Times New Roman"/>
                <w:b/>
                <w:sz w:val="26"/>
                <w:szCs w:val="26"/>
                <w:lang w:eastAsia="ru-RU"/>
              </w:rPr>
              <w:t>3 КЛАСС</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1</w:t>
            </w:r>
          </w:p>
        </w:tc>
        <w:tc>
          <w:tcPr>
            <w:tcW w:w="2448" w:type="dxa"/>
          </w:tcPr>
          <w:p w:rsidR="00505A5F" w:rsidRPr="00AB6BDF" w:rsidRDefault="00505A5F" w:rsidP="00AB6BDF">
            <w:pP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Знакомство. Приветствие. Прощание.</w:t>
            </w:r>
          </w:p>
        </w:tc>
        <w:tc>
          <w:tcPr>
            <w:tcW w:w="1269" w:type="dxa"/>
            <w:gridSpan w:val="2"/>
          </w:tcPr>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Ведут этикетный диалог (знакомство, встреча, номер телефона).</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Пересказывают прочитанный текст по опорам.</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Понимают на слух речь учителя, одноклассников и небольшие доступные тексты в аудиозаписи, построенные на изученном языковом материале: краткие диалоги, песню.</w:t>
            </w:r>
          </w:p>
          <w:p w:rsidR="00505A5F" w:rsidRPr="00AB6BDF" w:rsidRDefault="00505A5F" w:rsidP="00505A5F">
            <w:pPr>
              <w:numPr>
                <w:ilvl w:val="0"/>
                <w:numId w:val="3"/>
              </w:numPr>
              <w:ind w:left="34"/>
              <w:contextualSpacing/>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Выразительно читают </w:t>
            </w:r>
            <w:r w:rsidRPr="00AB6BDF">
              <w:rPr>
                <w:rFonts w:ascii="Times New Roman" w:eastAsia="Times New Roman" w:hAnsi="Times New Roman" w:cs="Times New Roman"/>
                <w:lang w:eastAsia="ru-RU"/>
              </w:rPr>
              <w:lastRenderedPageBreak/>
              <w:t>небольшие тексты, построенные на изученном языковом материале.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hint="eastAsia"/>
                <w:lang w:eastAsia="ru-RU"/>
              </w:rPr>
              <w:t>•</w:t>
            </w:r>
            <w:r w:rsidRPr="00AB6BDF">
              <w:rPr>
                <w:rFonts w:ascii="Times New Roman" w:eastAsia="Times New Roman" w:hAnsi="Times New Roman" w:cs="Times New Roman"/>
                <w:lang w:eastAsia="ru-RU"/>
              </w:rPr>
              <w:t xml:space="preserve"> Соблюдают правильное ударение в словах и фразах, интонацию в целом.</w:t>
            </w:r>
          </w:p>
          <w:p w:rsidR="00505A5F" w:rsidRPr="00AB6BDF" w:rsidRDefault="00505A5F" w:rsidP="00505A5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hint="eastAsia"/>
                <w:lang w:eastAsia="ru-RU"/>
              </w:rPr>
              <w:t>•</w:t>
            </w:r>
            <w:r w:rsidRPr="00AB6BDF">
              <w:rPr>
                <w:rFonts w:ascii="Times New Roman" w:eastAsia="Times New Roman" w:hAnsi="Times New Roman" w:cs="Times New Roman"/>
                <w:lang w:eastAsia="ru-RU"/>
              </w:rPr>
              <w:t xml:space="preserve"> Соблюдают нормы произношения звуков английского языка в чтении вслух и устной речи и правильно произносят предложения с точки зрения их ритмико-интонационных особенностей.</w:t>
            </w:r>
          </w:p>
        </w:tc>
        <w:tc>
          <w:tcPr>
            <w:tcW w:w="1783" w:type="dxa"/>
          </w:tcPr>
          <w:p w:rsidR="0036631B" w:rsidRPr="003771E2" w:rsidRDefault="0036631B" w:rsidP="0036631B">
            <w:pPr>
              <w:pStyle w:val="a6"/>
              <w:numPr>
                <w:ilvl w:val="0"/>
                <w:numId w:val="5"/>
              </w:numPr>
              <w:ind w:left="0" w:firstLine="0"/>
              <w:jc w:val="both"/>
              <w:rPr>
                <w:rFonts w:ascii="Times New Roman" w:eastAsia="Times New Roman" w:hAnsi="Times New Roman" w:cs="Times New Roman"/>
                <w:lang w:eastAsia="ru-RU"/>
              </w:rPr>
            </w:pPr>
            <w:r w:rsidRPr="003771E2">
              <w:rPr>
                <w:rFonts w:ascii="Times New Roman" w:eastAsia="Times New Roman" w:hAnsi="Times New Roman" w:cs="Times New Roman"/>
                <w:lang w:eastAsia="ru-RU"/>
              </w:rPr>
              <w:lastRenderedPageBreak/>
              <w:t xml:space="preserve">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w:t>
            </w:r>
            <w:r w:rsidRPr="003771E2">
              <w:rPr>
                <w:rFonts w:ascii="Times New Roman" w:eastAsia="Times New Roman" w:hAnsi="Times New Roman" w:cs="Times New Roman"/>
                <w:lang w:eastAsia="ru-RU"/>
              </w:rPr>
              <w:lastRenderedPageBreak/>
              <w:t xml:space="preserve">познавательной деятельности; </w:t>
            </w:r>
          </w:p>
          <w:p w:rsidR="0036631B" w:rsidRPr="00F069BD" w:rsidRDefault="0036631B" w:rsidP="0036631B">
            <w:pPr>
              <w:pStyle w:val="a6"/>
              <w:numPr>
                <w:ilvl w:val="0"/>
                <w:numId w:val="5"/>
              </w:numPr>
              <w:ind w:left="0" w:firstLine="0"/>
              <w:jc w:val="both"/>
              <w:rPr>
                <w:rFonts w:ascii="Times New Roman" w:eastAsia="Times New Roman" w:hAnsi="Times New Roman" w:cs="Times New Roman"/>
                <w:sz w:val="24"/>
                <w:szCs w:val="24"/>
                <w:lang w:eastAsia="ru-RU"/>
              </w:rPr>
            </w:pPr>
            <w:r w:rsidRPr="003771E2">
              <w:rPr>
                <w:rFonts w:ascii="Times New Roman" w:eastAsia="Times New Roman" w:hAnsi="Times New Roman" w:cs="Times New Roman"/>
                <w:lang w:eastAsia="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505A5F" w:rsidRPr="00AB6BDF" w:rsidRDefault="00505A5F" w:rsidP="00AB6BDF">
            <w:pPr>
              <w:jc w:val="both"/>
              <w:rPr>
                <w:rFonts w:ascii="Times New Roman" w:eastAsia="Times New Roman" w:hAnsi="Times New Roman" w:cs="Times New Roman"/>
                <w:lang w:eastAsia="ru-RU"/>
              </w:rPr>
            </w:pPr>
          </w:p>
        </w:tc>
        <w:tc>
          <w:tcPr>
            <w:tcW w:w="3450" w:type="dxa"/>
          </w:tcPr>
          <w:p w:rsidR="00505A5F" w:rsidRPr="00AB6BDF" w:rsidRDefault="00505A5F" w:rsidP="00AB6BDF">
            <w:pPr>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lastRenderedPageBreak/>
              <w:t>2</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lastRenderedPageBreak/>
              <w:t>2</w:t>
            </w:r>
          </w:p>
        </w:tc>
        <w:tc>
          <w:tcPr>
            <w:tcW w:w="2448" w:type="dxa"/>
          </w:tcPr>
          <w:p w:rsidR="00505A5F" w:rsidRPr="00AB6BDF" w:rsidRDefault="00505A5F" w:rsidP="00AB6BDF">
            <w:pP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Моя школа.</w:t>
            </w:r>
          </w:p>
        </w:tc>
        <w:tc>
          <w:tcPr>
            <w:tcW w:w="1269" w:type="dxa"/>
            <w:gridSpan w:val="2"/>
          </w:tcPr>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Ведут диалог-расспрос о любимых предметах. Рассказывают о школьных предметах. Оперируют активной лексикой в процессе общения. Воспроизводят наизусть тексты рифмовок, песен. Понимают на слух речь учителя, одноклассников и небольшие доступные тексты в аудиозаписи, построенные на изученном языковом материале: краткие диалоги, рифмовку.</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Вербально или невербально реагируют на услышанное.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Выразительно читают вслух и про себя небольшие тексты, построенные на изученном языковом материале.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Находят значение отдельных незнакомых слов в двуязычном словаре учебника. Пишут с опорой на образец электронное сообщение о любимых школьных предметах.</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Отличают буквы от транскрипционных значков.</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Пишут транскрипционные знаки // и /</w:t>
            </w:r>
            <w:r w:rsidRPr="00AB6BDF">
              <w:rPr>
                <w:rFonts w:ascii="Times New Roman" w:eastAsia="Times New Roman" w:hAnsi="Times New Roman" w:cs="Times New Roman"/>
                <w:lang w:val="en-US" w:eastAsia="ru-RU"/>
              </w:rPr>
              <w:t>e</w:t>
            </w:r>
            <w:r w:rsidRPr="00AB6BDF">
              <w:rPr>
                <w:rFonts w:ascii="Times New Roman" w:eastAsia="Times New Roman" w:hAnsi="Times New Roman" w:cs="Times New Roman"/>
                <w:lang w:eastAsia="ru-RU"/>
              </w:rPr>
              <w:t>/. Читают букву e в открытом и закрытом слоге.</w:t>
            </w:r>
          </w:p>
          <w:p w:rsidR="00505A5F" w:rsidRPr="00AB6BDF" w:rsidRDefault="00505A5F" w:rsidP="00505A5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lang w:eastAsia="ru-RU"/>
              </w:rPr>
              <w:t xml:space="preserve">Соотносят графический образ слова с его звуковым образом на основе знания основных правил чтения. Овладевают основными правилами чтения и орфографии, написанием </w:t>
            </w:r>
            <w:r w:rsidRPr="00AB6BDF">
              <w:rPr>
                <w:rFonts w:ascii="Times New Roman" w:eastAsia="Times New Roman" w:hAnsi="Times New Roman" w:cs="Times New Roman"/>
                <w:lang w:eastAsia="ru-RU"/>
              </w:rPr>
              <w:lastRenderedPageBreak/>
              <w:t>наиболее употребительных слов. Читают написанные цифрами количественные числительные от 11 до 20.Соблюдают правильное ударение в словах и фразах, интонацию в целом. 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 Употребляют повелительное наклонение глаголов, числительные от 11 до 20, разделительный союз but.</w:t>
            </w:r>
          </w:p>
        </w:tc>
        <w:tc>
          <w:tcPr>
            <w:tcW w:w="1783" w:type="dxa"/>
          </w:tcPr>
          <w:p w:rsidR="0036631B" w:rsidRPr="00F069BD" w:rsidRDefault="0036631B" w:rsidP="0036631B">
            <w:pPr>
              <w:pStyle w:val="a6"/>
              <w:numPr>
                <w:ilvl w:val="0"/>
                <w:numId w:val="11"/>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lastRenderedPageBreak/>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36631B" w:rsidRPr="00F069BD" w:rsidRDefault="0036631B" w:rsidP="0036631B">
            <w:pPr>
              <w:pStyle w:val="a6"/>
              <w:numPr>
                <w:ilvl w:val="0"/>
                <w:numId w:val="11"/>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w:t>
            </w:r>
            <w:r w:rsidRPr="00F069BD">
              <w:rPr>
                <w:rFonts w:ascii="Times New Roman" w:eastAsia="Times New Roman" w:hAnsi="Times New Roman" w:cs="Times New Roman"/>
                <w:sz w:val="24"/>
                <w:szCs w:val="24"/>
                <w:lang w:eastAsia="ru-RU"/>
              </w:rPr>
              <w:lastRenderedPageBreak/>
              <w:t>установлению доброжелательной атмосферы во время урока;</w:t>
            </w:r>
          </w:p>
          <w:p w:rsidR="00505A5F" w:rsidRPr="00AB6BDF" w:rsidRDefault="00505A5F" w:rsidP="0036631B">
            <w:pPr>
              <w:jc w:val="both"/>
              <w:rPr>
                <w:rFonts w:ascii="Times New Roman" w:eastAsia="Times New Roman" w:hAnsi="Times New Roman" w:cs="Times New Roman"/>
                <w:lang w:eastAsia="ru-RU"/>
              </w:rPr>
            </w:pPr>
          </w:p>
        </w:tc>
        <w:tc>
          <w:tcPr>
            <w:tcW w:w="3450" w:type="dxa"/>
          </w:tcPr>
          <w:p w:rsidR="00505A5F" w:rsidRPr="00AB6BDF" w:rsidRDefault="00505A5F" w:rsidP="00AB6BDF">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lastRenderedPageBreak/>
              <w:t>3</w:t>
            </w:r>
          </w:p>
        </w:tc>
        <w:tc>
          <w:tcPr>
            <w:tcW w:w="2448" w:type="dxa"/>
          </w:tcPr>
          <w:p w:rsidR="00505A5F" w:rsidRPr="00AB6BDF" w:rsidRDefault="00505A5F" w:rsidP="00AB6BDF">
            <w:pP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Я и моя семья.</w:t>
            </w:r>
          </w:p>
        </w:tc>
        <w:tc>
          <w:tcPr>
            <w:tcW w:w="1269" w:type="dxa"/>
            <w:gridSpan w:val="2"/>
          </w:tcPr>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Ведут диалог-расспрос (о любимой еде) и этикетный диалог (в магазине).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Рассказывают (о членах своей семьи, предпочтениях в еде, распорядке дня, называют время).</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Оперируют активной лексикой в процессе общения.</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Воспроизводят наизусть тексты рифмовок, песен.</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Понимают на слух речь учителя, одноклассников и небольшие доступные тексты в аудиозаписи, построенные на изученном языковом материале: краткие диалоги, рифмовки, песни.</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Воспринимают на слух и понимают как основную информацию, так и детали.</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Вербально или невербально реагируют на услышанное.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Выразительно читают вслух и про себя небольшие тексты, построенные на изученном языковом материале.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Находят значение отдельных незнакомых слов в двуязычном словаре учебника.</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Пишут с опорой на образец о своей семье, любимом дне недели, о том, что делают в выходные, составляют </w:t>
            </w:r>
            <w:r w:rsidRPr="00AB6BDF">
              <w:rPr>
                <w:rFonts w:ascii="Times New Roman" w:eastAsia="Times New Roman" w:hAnsi="Times New Roman" w:cs="Times New Roman"/>
                <w:lang w:eastAsia="ru-RU"/>
              </w:rPr>
              <w:lastRenderedPageBreak/>
              <w:t>список для покупки продуктов и пишут записку.</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Отличают буквы от транскрипционных значков.</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Пишут транскрипционные знаки /ei/ и /; /ai/ и /i/; /k/, /s/,.</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Овладевают основными правилами чтения и орфографии, написанием наиболее употребительных слов.</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Читают окончания существительных во множеств.числе.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Читают буквы a, i в открытом и закрытом слоге, букву c в различных сочетаниях и положениях.</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Соотносят графический образ слова с его звуковым образом на основе знания основных правил чтения.</w:t>
            </w:r>
          </w:p>
          <w:p w:rsidR="00505A5F" w:rsidRPr="00AB6BDF" w:rsidRDefault="00505A5F" w:rsidP="00505A5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lang w:eastAsia="ru-RU"/>
              </w:rPr>
              <w:t>Соблюдают правильное ударение в словах и фразах, интонацию в целом.Употребляют притяжательные местоимения, множественное число существительных, образованных по правилу, предлоги времени in, at, конструкцию I’dliketo</w:t>
            </w:r>
          </w:p>
        </w:tc>
        <w:tc>
          <w:tcPr>
            <w:tcW w:w="1783" w:type="dxa"/>
          </w:tcPr>
          <w:p w:rsidR="0036631B" w:rsidRPr="003771E2" w:rsidRDefault="0036631B" w:rsidP="0036631B">
            <w:pPr>
              <w:pStyle w:val="a6"/>
              <w:numPr>
                <w:ilvl w:val="0"/>
                <w:numId w:val="6"/>
              </w:numPr>
              <w:ind w:left="0" w:firstLine="0"/>
              <w:jc w:val="both"/>
              <w:rPr>
                <w:rFonts w:ascii="Times New Roman" w:eastAsia="Times New Roman" w:hAnsi="Times New Roman" w:cs="Times New Roman"/>
                <w:lang w:eastAsia="ru-RU"/>
              </w:rPr>
            </w:pPr>
            <w:r w:rsidRPr="003771E2">
              <w:rPr>
                <w:rFonts w:ascii="Times New Roman" w:eastAsia="Times New Roman" w:hAnsi="Times New Roman" w:cs="Times New Roman"/>
                <w:lang w:eastAsia="ru-RU"/>
              </w:rPr>
              <w:lastRenderedPageBreak/>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36631B" w:rsidRPr="003771E2" w:rsidRDefault="0036631B" w:rsidP="0036631B">
            <w:pPr>
              <w:pStyle w:val="a6"/>
              <w:numPr>
                <w:ilvl w:val="0"/>
                <w:numId w:val="6"/>
              </w:numPr>
              <w:ind w:left="0" w:firstLine="0"/>
              <w:jc w:val="both"/>
              <w:rPr>
                <w:rFonts w:ascii="Times New Roman" w:eastAsia="Times New Roman" w:hAnsi="Times New Roman" w:cs="Times New Roman"/>
                <w:lang w:eastAsia="ru-RU"/>
              </w:rPr>
            </w:pPr>
            <w:r w:rsidRPr="003771E2">
              <w:rPr>
                <w:rFonts w:ascii="Times New Roman" w:eastAsia="Times New Roman" w:hAnsi="Times New Roman" w:cs="Times New Roman"/>
                <w:lang w:eastAsia="ru-RU"/>
              </w:rPr>
              <w:t xml:space="preserve">организация шефства мотивированных и эрудированных учащихся над их неуспевающими одноклассниками, дающего школьникам социально значимый опыт </w:t>
            </w:r>
            <w:r w:rsidRPr="003771E2">
              <w:rPr>
                <w:rFonts w:ascii="Times New Roman" w:eastAsia="Times New Roman" w:hAnsi="Times New Roman" w:cs="Times New Roman"/>
                <w:lang w:eastAsia="ru-RU"/>
              </w:rPr>
              <w:br/>
              <w:t xml:space="preserve">сотрудничества и взаимной помощи; </w:t>
            </w:r>
          </w:p>
          <w:p w:rsidR="00505A5F" w:rsidRPr="00AB6BDF" w:rsidRDefault="0036631B" w:rsidP="0036631B">
            <w:pPr>
              <w:jc w:val="both"/>
              <w:rPr>
                <w:rFonts w:ascii="Times New Roman" w:eastAsia="Times New Roman" w:hAnsi="Times New Roman" w:cs="Times New Roman"/>
                <w:lang w:eastAsia="ru-RU"/>
              </w:rPr>
            </w:pPr>
            <w:r w:rsidRPr="003771E2">
              <w:rPr>
                <w:rFonts w:ascii="Times New Roman" w:eastAsia="Times New Roman" w:hAnsi="Times New Roman" w:cs="Times New Roman"/>
                <w:lang w:eastAsia="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w:t>
            </w:r>
            <w:r w:rsidRPr="003771E2">
              <w:rPr>
                <w:rFonts w:ascii="Times New Roman" w:eastAsia="Times New Roman" w:hAnsi="Times New Roman" w:cs="Times New Roman"/>
                <w:lang w:eastAsia="ru-RU"/>
              </w:rPr>
              <w:lastRenderedPageBreak/>
              <w:t>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3450" w:type="dxa"/>
          </w:tcPr>
          <w:p w:rsidR="00505A5F" w:rsidRPr="00AB6BDF" w:rsidRDefault="00505A5F" w:rsidP="00AB6BDF">
            <w:pPr>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lastRenderedPageBreak/>
              <w:t>20</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lastRenderedPageBreak/>
              <w:t>4</w:t>
            </w:r>
          </w:p>
        </w:tc>
        <w:tc>
          <w:tcPr>
            <w:tcW w:w="2448" w:type="dxa"/>
          </w:tcPr>
          <w:p w:rsidR="00505A5F" w:rsidRPr="00AB6BDF" w:rsidRDefault="00505A5F" w:rsidP="00AB6BDF">
            <w:pP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Мир моих увлечений</w:t>
            </w:r>
          </w:p>
        </w:tc>
        <w:tc>
          <w:tcPr>
            <w:tcW w:w="1269" w:type="dxa"/>
            <w:gridSpan w:val="2"/>
          </w:tcPr>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Ведут диалог-расспрос о принадлежности игрушек, о том, что делают в данное время, что любят делать в свободное время.</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Рассказывают о своём хобби, выходном дне.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Оперируют активной лексикой в процессе общения.</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 Воспроизводят наизусть тексты рифмовок, песен.</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Понимают на слух речь учителя, одноклассников и небольшие доступные тексты в аудиозаписи, построенные на изученном языковом материале: краткие диалоги, рифмовки, песни.Вербально или невербально реагируют на услышанное. Воспринимают на слух и </w:t>
            </w:r>
            <w:r w:rsidRPr="00AB6BDF">
              <w:rPr>
                <w:rFonts w:ascii="Times New Roman" w:eastAsia="Times New Roman" w:hAnsi="Times New Roman" w:cs="Times New Roman"/>
                <w:lang w:eastAsia="ru-RU"/>
              </w:rPr>
              <w:lastRenderedPageBreak/>
              <w:t>понимают как основную информацию, так и детали. Выразительно читают вслух и про себя небольшие тексты, построенные на изученном языковом материале.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 Находят значение отдельных незнакомых слов в двуязычном словаре учебника. Пишут с опорой на образец о дне, проведённом в парке. Отличают буквы от транскрипционных значков. Пишут транскрипционные знаки /oυ/ и /</w:t>
            </w:r>
            <w:r w:rsidRPr="00AB6BDF">
              <w:rPr>
                <w:rFonts w:ascii="Cambria Math" w:eastAsia="Times New Roman" w:hAnsi="Cambria Math" w:cs="Cambria Math"/>
                <w:lang w:eastAsia="ru-RU"/>
              </w:rPr>
              <w:t>ɒ</w:t>
            </w:r>
            <w:r w:rsidRPr="00AB6BDF">
              <w:rPr>
                <w:rFonts w:ascii="Times New Roman" w:eastAsia="Times New Roman" w:hAnsi="Times New Roman" w:cs="Times New Roman"/>
                <w:lang w:eastAsia="ru-RU"/>
              </w:rPr>
              <w:t>/; /n/ и /ŋ/.</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Овладевают основными правилами чтения и орфографии, написанием наиболее употребительных слов. Читают букву ов открытом и закрытом слоге, сочетание ng в сравнении с n. Соотносят графический образ слова с его звуковым образом на основе знания основных правил чтения.</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Соблюдают правильное ударение в словах и фразах, интонацию в целом. Соблюдают нормы произношения звуков английского языка в чтении вслух и устной речи и корректно произносят предложения с точки</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 зрения их ритмико- интонационных особенностей.</w:t>
            </w:r>
          </w:p>
          <w:p w:rsidR="00505A5F" w:rsidRPr="00AB6BDF" w:rsidRDefault="00505A5F" w:rsidP="00505A5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lang w:eastAsia="ru-RU"/>
              </w:rPr>
              <w:t>Употребляют неопределённый артикль a/an, указательные местоимения this/that, местоимения some, any, PresentContinuous, PresentSimple, структуру likedoing.</w:t>
            </w:r>
          </w:p>
        </w:tc>
        <w:tc>
          <w:tcPr>
            <w:tcW w:w="1783" w:type="dxa"/>
          </w:tcPr>
          <w:p w:rsidR="0036631B" w:rsidRPr="00F069BD" w:rsidRDefault="0036631B" w:rsidP="0036631B">
            <w:pPr>
              <w:pStyle w:val="a6"/>
              <w:numPr>
                <w:ilvl w:val="0"/>
                <w:numId w:val="8"/>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lastRenderedPageBreak/>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36631B" w:rsidRPr="00F069BD" w:rsidRDefault="0036631B" w:rsidP="0036631B">
            <w:pPr>
              <w:pStyle w:val="a6"/>
              <w:numPr>
                <w:ilvl w:val="0"/>
                <w:numId w:val="8"/>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t xml:space="preserve">организация шефства мотивированных и эрудированных учащихся над их </w:t>
            </w:r>
            <w:r w:rsidRPr="00F069BD">
              <w:rPr>
                <w:rFonts w:ascii="Times New Roman" w:eastAsia="Times New Roman" w:hAnsi="Times New Roman" w:cs="Times New Roman"/>
                <w:sz w:val="24"/>
                <w:szCs w:val="24"/>
                <w:lang w:eastAsia="ru-RU"/>
              </w:rPr>
              <w:lastRenderedPageBreak/>
              <w:t xml:space="preserve">неуспевающими одноклассниками, дающего школьникам социально значимый опыт </w:t>
            </w:r>
            <w:r w:rsidRPr="00F069BD">
              <w:rPr>
                <w:rFonts w:ascii="Times New Roman" w:eastAsia="Times New Roman" w:hAnsi="Times New Roman" w:cs="Times New Roman"/>
                <w:sz w:val="24"/>
                <w:szCs w:val="24"/>
                <w:lang w:eastAsia="ru-RU"/>
              </w:rPr>
              <w:br/>
              <w:t xml:space="preserve">сотрудничества и взаимной помощи; </w:t>
            </w:r>
          </w:p>
          <w:p w:rsidR="00505A5F" w:rsidRPr="00AB6BDF" w:rsidRDefault="0036631B" w:rsidP="0036631B">
            <w:pPr>
              <w:jc w:val="both"/>
              <w:rPr>
                <w:rFonts w:ascii="Times New Roman" w:eastAsia="Times New Roman" w:hAnsi="Times New Roman" w:cs="Times New Roman"/>
                <w:lang w:eastAsia="ru-RU"/>
              </w:rPr>
            </w:pPr>
            <w:r w:rsidRPr="003771E2">
              <w:rPr>
                <w:rFonts w:ascii="Times New Roman" w:eastAsia="Times New Roman" w:hAnsi="Times New Roman" w:cs="Times New Roman"/>
                <w:sz w:val="24"/>
                <w:szCs w:val="24"/>
                <w:lang w:eastAsia="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3450" w:type="dxa"/>
          </w:tcPr>
          <w:p w:rsidR="00505A5F" w:rsidRPr="00AB6BDF" w:rsidRDefault="00505A5F" w:rsidP="00AB6BDF">
            <w:pPr>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lastRenderedPageBreak/>
              <w:t>8</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lastRenderedPageBreak/>
              <w:t>5</w:t>
            </w:r>
          </w:p>
        </w:tc>
        <w:tc>
          <w:tcPr>
            <w:tcW w:w="2448" w:type="dxa"/>
          </w:tcPr>
          <w:p w:rsidR="00505A5F" w:rsidRPr="00AB6BDF" w:rsidRDefault="00505A5F" w:rsidP="00AB6BDF">
            <w:pP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Я и мои друзья</w:t>
            </w:r>
          </w:p>
        </w:tc>
        <w:tc>
          <w:tcPr>
            <w:tcW w:w="1269" w:type="dxa"/>
            <w:gridSpan w:val="2"/>
          </w:tcPr>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Ведут диалог-расспрос о возрасте животных. Называют части тела и описывают животных. Пересказывают прочитанный текст по опорам. Оперируют активной лексикой в процессе общения. </w:t>
            </w:r>
            <w:r w:rsidRPr="00AB6BDF">
              <w:rPr>
                <w:rFonts w:ascii="Times New Roman" w:eastAsia="Times New Roman" w:hAnsi="Times New Roman" w:cs="Times New Roman"/>
                <w:lang w:eastAsia="ru-RU"/>
              </w:rPr>
              <w:lastRenderedPageBreak/>
              <w:t>Воспроизводят наизусть тексты рифмовок, песен.</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Понимают на слух речь учителя, одноклассников и небольшие доступные тексты в аудиозаписи, построенные на изученном языковом материале: краткие диалоги, рифмовки, песни.</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Вербально или невербально реагируют на услышанное. Выразительно читают вслух и про себя небольшие тексты, построенные на изученном языковом материале.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Находят значение отдельных незнакомых слов в двуязычном словаре учебника. Пишут с опорой на образец о своём питомце.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Отличают буквы от транскрипционных значков. Пишут транскрипционные знаки /ai/ и /i/.Овладевают основными правилами чтения и орфографии, написанием наиболее употребительных слов.Читают букву y в открытом и закрытом слоге. Соотносят графический образ слова с его звуковым образом на основе знания основных правил чтения. Читают написанные цифрами количественные числительные от 20 до 50. Соблюдают правильное ударение в словах и фразах, интонацию в целом. 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 Употребляют множественное число существительных, образованных не по</w:t>
            </w:r>
          </w:p>
          <w:p w:rsidR="00505A5F" w:rsidRPr="00AB6BDF" w:rsidRDefault="00505A5F" w:rsidP="00505A5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lang w:eastAsia="ru-RU"/>
              </w:rPr>
              <w:t>правилу, числительные от 20 до 50.</w:t>
            </w:r>
          </w:p>
        </w:tc>
        <w:tc>
          <w:tcPr>
            <w:tcW w:w="1783" w:type="dxa"/>
          </w:tcPr>
          <w:p w:rsidR="0036631B" w:rsidRPr="00F069BD" w:rsidRDefault="0036631B" w:rsidP="0036631B">
            <w:pPr>
              <w:pStyle w:val="a6"/>
              <w:numPr>
                <w:ilvl w:val="0"/>
                <w:numId w:val="12"/>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lastRenderedPageBreak/>
              <w:t xml:space="preserve">привлечение внимания школьников к ценностному аспекту изучаемых на уроках явлений, организация их работы с получаемой на уроке </w:t>
            </w:r>
            <w:r w:rsidRPr="00F069BD">
              <w:rPr>
                <w:rFonts w:ascii="Times New Roman" w:eastAsia="Times New Roman" w:hAnsi="Times New Roman" w:cs="Times New Roman"/>
                <w:sz w:val="24"/>
                <w:szCs w:val="24"/>
                <w:lang w:eastAsia="ru-RU"/>
              </w:rPr>
              <w:lastRenderedPageBreak/>
              <w:t xml:space="preserve">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36631B" w:rsidRPr="00F069BD" w:rsidRDefault="0036631B" w:rsidP="0036631B">
            <w:pPr>
              <w:pStyle w:val="a6"/>
              <w:numPr>
                <w:ilvl w:val="0"/>
                <w:numId w:val="12"/>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505A5F" w:rsidRPr="00AB6BDF" w:rsidRDefault="00505A5F" w:rsidP="00AB6BDF">
            <w:pPr>
              <w:jc w:val="both"/>
              <w:rPr>
                <w:rFonts w:ascii="Times New Roman" w:eastAsia="Times New Roman" w:hAnsi="Times New Roman" w:cs="Times New Roman"/>
                <w:lang w:eastAsia="ru-RU"/>
              </w:rPr>
            </w:pPr>
          </w:p>
        </w:tc>
        <w:tc>
          <w:tcPr>
            <w:tcW w:w="3450" w:type="dxa"/>
          </w:tcPr>
          <w:p w:rsidR="00505A5F" w:rsidRPr="00AB6BDF" w:rsidRDefault="00505A5F" w:rsidP="00AB6BDF">
            <w:pPr>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lastRenderedPageBreak/>
              <w:t>8</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lastRenderedPageBreak/>
              <w:t>6</w:t>
            </w:r>
          </w:p>
        </w:tc>
        <w:tc>
          <w:tcPr>
            <w:tcW w:w="2448" w:type="dxa"/>
          </w:tcPr>
          <w:p w:rsidR="00505A5F" w:rsidRPr="00AB6BDF" w:rsidRDefault="00505A5F" w:rsidP="00AB6BDF">
            <w:pP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 xml:space="preserve">Мир вокруг </w:t>
            </w:r>
            <w:r w:rsidRPr="00AB6BDF">
              <w:rPr>
                <w:rFonts w:ascii="Times New Roman" w:eastAsia="Times New Roman" w:hAnsi="Times New Roman" w:cs="Times New Roman"/>
                <w:sz w:val="26"/>
                <w:szCs w:val="26"/>
                <w:lang w:eastAsia="ru-RU"/>
              </w:rPr>
              <w:lastRenderedPageBreak/>
              <w:t>меня</w:t>
            </w:r>
          </w:p>
        </w:tc>
        <w:tc>
          <w:tcPr>
            <w:tcW w:w="1269" w:type="dxa"/>
            <w:gridSpan w:val="2"/>
          </w:tcPr>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lastRenderedPageBreak/>
              <w:t xml:space="preserve">Ведут диалог-расспрос (о предметах мебели и их </w:t>
            </w:r>
            <w:r w:rsidRPr="00AB6BDF">
              <w:rPr>
                <w:rFonts w:ascii="Times New Roman" w:eastAsia="Times New Roman" w:hAnsi="Times New Roman" w:cs="Times New Roman"/>
                <w:lang w:eastAsia="ru-RU"/>
              </w:rPr>
              <w:lastRenderedPageBreak/>
              <w:t>количестве).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Рассказывают о своём доме/квартире/комнате. Оперируют активной лексикой в процессе общения. Воспроизводят наизусть тексты рифмовок, песен.</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Понимают на слух речь учителя, одноклассников и небольшие доступные тексты в аудиозаписи, построенные на изученном языковом материале: краткие диалоги, рифмовки, песни.</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Вербально или невербально реагируют на услышанное.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Выразительно читают вслух и про себя небольшие тексты, построенные на изученном языковом материале.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 Находят значение отдельных незнакомых слов в двуязычном словаре учебника.</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Читают о гербе семьи с извлечением основной информации.</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Пишут с опорой на образец о предметах мебели в своей комнате, описывают дом/квартиру.</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Отличают буквы от транскрипционных значков. Пишут транскрипционные знаки /</w:t>
            </w:r>
            <w:r w:rsidRPr="00AB6BDF">
              <w:rPr>
                <w:rFonts w:ascii="Times New Roman" w:eastAsia="Times New Roman" w:hAnsi="Times New Roman" w:cs="Times New Roman"/>
                <w:lang w:eastAsia="ru-RU"/>
              </w:rPr>
              <w:tab/>
              <w:t>/ и читают букву u в открытом и закрытом слоге.  Овладевают основными правилами чтения и орфографии, написанием наиболее употребительных слов.</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Соотносят графический образ слова с его звуковым образом на основе знания основных правил чтения.</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Распознают и используют связующее “r”.</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Соблюдают правильное ударение в словах и фразах, интонацию в целом.</w:t>
            </w:r>
          </w:p>
          <w:p w:rsidR="00505A5F" w:rsidRPr="00AB6BDF" w:rsidRDefault="00505A5F" w:rsidP="00505A5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lang w:eastAsia="ru-RU"/>
              </w:rPr>
              <w:t xml:space="preserve">Соблюдают нормы произношения звуков английского языка в чтении вслух и устной речи и </w:t>
            </w:r>
            <w:r w:rsidRPr="00AB6BDF">
              <w:rPr>
                <w:rFonts w:ascii="Times New Roman" w:eastAsia="Times New Roman" w:hAnsi="Times New Roman" w:cs="Times New Roman"/>
                <w:lang w:eastAsia="ru-RU"/>
              </w:rPr>
              <w:lastRenderedPageBreak/>
              <w:t>корректно произносят предложения с точки зрения их ритмико-интонационных особенностей. Употребляют указательные местоимения these/those, предлоги места nextto, infrontof, behind, множественное число существительных, образованных не по правилу (-es, -ies, -ves), структуру thereis/thereare, вопросительное слово how (many), союз because.</w:t>
            </w:r>
          </w:p>
        </w:tc>
        <w:tc>
          <w:tcPr>
            <w:tcW w:w="1783" w:type="dxa"/>
          </w:tcPr>
          <w:p w:rsidR="0036631B" w:rsidRPr="00F069BD" w:rsidRDefault="0036631B" w:rsidP="0036631B">
            <w:pPr>
              <w:pStyle w:val="a6"/>
              <w:numPr>
                <w:ilvl w:val="0"/>
                <w:numId w:val="9"/>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lastRenderedPageBreak/>
              <w:t xml:space="preserve">побуждение </w:t>
            </w:r>
            <w:r w:rsidRPr="00F069BD">
              <w:rPr>
                <w:rFonts w:ascii="Times New Roman" w:eastAsia="Times New Roman" w:hAnsi="Times New Roman" w:cs="Times New Roman"/>
                <w:sz w:val="24"/>
                <w:szCs w:val="24"/>
                <w:lang w:eastAsia="ru-RU"/>
              </w:rPr>
              <w:lastRenderedPageBreak/>
              <w:t xml:space="preserve">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505A5F" w:rsidRPr="00AB6BDF" w:rsidRDefault="0036631B" w:rsidP="0036631B">
            <w:pPr>
              <w:jc w:val="both"/>
              <w:rPr>
                <w:rFonts w:ascii="Times New Roman" w:eastAsia="Times New Roman" w:hAnsi="Times New Roman" w:cs="Times New Roman"/>
                <w:lang w:eastAsia="ru-RU"/>
              </w:rPr>
            </w:pPr>
            <w:r w:rsidRPr="00F069BD">
              <w:rPr>
                <w:rFonts w:ascii="Times New Roman" w:eastAsia="Times New Roman" w:hAnsi="Times New Roman" w:cs="Times New Roman"/>
                <w:sz w:val="24"/>
                <w:szCs w:val="24"/>
                <w:lang w:eastAsia="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w:t>
            </w:r>
            <w:r>
              <w:rPr>
                <w:rFonts w:ascii="Times New Roman" w:eastAsia="Times New Roman" w:hAnsi="Times New Roman" w:cs="Times New Roman"/>
                <w:sz w:val="24"/>
                <w:szCs w:val="24"/>
                <w:lang w:eastAsia="ru-RU"/>
              </w:rPr>
              <w:t>работки своего к ней отношения.</w:t>
            </w:r>
          </w:p>
        </w:tc>
        <w:tc>
          <w:tcPr>
            <w:tcW w:w="3450" w:type="dxa"/>
          </w:tcPr>
          <w:p w:rsidR="00505A5F" w:rsidRPr="00AB6BDF" w:rsidRDefault="00505A5F" w:rsidP="00AB6BDF">
            <w:pPr>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lastRenderedPageBreak/>
              <w:t>8</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lastRenderedPageBreak/>
              <w:t>7</w:t>
            </w:r>
          </w:p>
        </w:tc>
        <w:tc>
          <w:tcPr>
            <w:tcW w:w="2448" w:type="dxa"/>
          </w:tcPr>
          <w:p w:rsidR="00505A5F" w:rsidRPr="00AB6BDF" w:rsidRDefault="00505A5F" w:rsidP="00AB6BDF">
            <w:pP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Страна/страны изучаемого языка и родная страна.</w:t>
            </w:r>
          </w:p>
        </w:tc>
        <w:tc>
          <w:tcPr>
            <w:tcW w:w="1269" w:type="dxa"/>
            <w:gridSpan w:val="2"/>
          </w:tcPr>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Ведут этикетный диалог в магазине.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 Составляют собственный текст по аналогии и рассказывают о своей школе, о том, чем занимаются после уроков, семейном дереве, о лакомствах, подарках и Деде Морозе, домах-музеях, о любимом персонаже мультфильмов.</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Оперируют активной лексикой в процессе общения.</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Воспроизводят наизусть небольшие произведения детского фольклора: стихотворение, песню. Понимают на слух речь учителя, одноклассников.</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 Прогнозируют содержание текста по заголовку, зрительно воспринимают текст, узнают знакомые слова, грамматические явления и понимают основное содержание.</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 Читают с полным пониманием текста о театре зверей Дурова, домах-музеях.</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Читают про себя небольшие тексты, построенные на изученном языковом материале, а также содержащие незнакомые слова.</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Догадываются о значении незнакомых слов по знакомым словообразовательным элементам (приставки, </w:t>
            </w:r>
            <w:r w:rsidRPr="00AB6BDF">
              <w:rPr>
                <w:rFonts w:ascii="Times New Roman" w:eastAsia="Times New Roman" w:hAnsi="Times New Roman" w:cs="Times New Roman"/>
                <w:lang w:eastAsia="ru-RU"/>
              </w:rPr>
              <w:lastRenderedPageBreak/>
              <w:t>суффиксы), аналогии с родным языком, конверсии, контексту, наглядности.</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Не обращают внимания на незнакомые слова, не мешающие понимать основное содержание текста.</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Находят значение отдельных незнакомых слов в двуязычном словаре учебника.</w:t>
            </w:r>
          </w:p>
          <w:p w:rsidR="00505A5F" w:rsidRPr="00AB6BDF" w:rsidRDefault="00505A5F" w:rsidP="00505A5F">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 Пишут с опорой на образец о своей школе, своём семейном дереве, подарках. Правильно оформляют конверт (с опорой на образец).</w:t>
            </w:r>
          </w:p>
          <w:p w:rsidR="00505A5F" w:rsidRPr="00AB6BDF" w:rsidRDefault="00505A5F" w:rsidP="00505A5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lang w:eastAsia="ru-RU"/>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tc>
        <w:tc>
          <w:tcPr>
            <w:tcW w:w="1783" w:type="dxa"/>
          </w:tcPr>
          <w:p w:rsidR="0036631B" w:rsidRPr="00F069BD" w:rsidRDefault="0036631B" w:rsidP="0036631B">
            <w:pPr>
              <w:pStyle w:val="a6"/>
              <w:numPr>
                <w:ilvl w:val="0"/>
                <w:numId w:val="13"/>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lastRenderedPageBreak/>
              <w:t xml:space="preserve">организация шефства мотивированных и эрудированных учащихся над их неуспевающими одноклассниками, дающего школьникам социально значимый опыт </w:t>
            </w:r>
            <w:r w:rsidRPr="00F069BD">
              <w:rPr>
                <w:rFonts w:ascii="Times New Roman" w:eastAsia="Times New Roman" w:hAnsi="Times New Roman" w:cs="Times New Roman"/>
                <w:sz w:val="24"/>
                <w:szCs w:val="24"/>
                <w:lang w:eastAsia="ru-RU"/>
              </w:rPr>
              <w:br/>
              <w:t xml:space="preserve">сотрудничества и взаимной помощи; </w:t>
            </w:r>
          </w:p>
          <w:p w:rsidR="0036631B" w:rsidRPr="0090531F" w:rsidRDefault="0036631B" w:rsidP="0036631B">
            <w:pPr>
              <w:pStyle w:val="a6"/>
              <w:numPr>
                <w:ilvl w:val="0"/>
                <w:numId w:val="13"/>
              </w:numPr>
              <w:ind w:left="0" w:firstLine="0"/>
              <w:jc w:val="both"/>
              <w:rPr>
                <w:rFonts w:ascii="Times New Roman" w:hAnsi="Times New Roman" w:cs="Times New Roman"/>
                <w:sz w:val="24"/>
                <w:szCs w:val="24"/>
              </w:rPr>
            </w:pPr>
            <w:r w:rsidRPr="00F069BD">
              <w:rPr>
                <w:rFonts w:ascii="Times New Roman" w:eastAsia="Times New Roman" w:hAnsi="Times New Roman" w:cs="Times New Roman"/>
                <w:sz w:val="24"/>
                <w:szCs w:val="24"/>
                <w:lang w:eastAsia="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w:t>
            </w:r>
            <w:r w:rsidRPr="00F069BD">
              <w:rPr>
                <w:rFonts w:ascii="Times New Roman" w:eastAsia="Times New Roman" w:hAnsi="Times New Roman" w:cs="Times New Roman"/>
                <w:sz w:val="24"/>
                <w:szCs w:val="24"/>
                <w:lang w:eastAsia="ru-RU"/>
              </w:rPr>
              <w:lastRenderedPageBreak/>
              <w:t xml:space="preserve">аудиторией, аргументирования и отстаивания своей точки зрения. </w:t>
            </w:r>
          </w:p>
          <w:p w:rsidR="00505A5F" w:rsidRPr="00AB6BDF" w:rsidRDefault="00505A5F" w:rsidP="00AB6BDF">
            <w:pPr>
              <w:jc w:val="both"/>
              <w:rPr>
                <w:rFonts w:ascii="Times New Roman" w:eastAsia="Times New Roman" w:hAnsi="Times New Roman" w:cs="Times New Roman"/>
                <w:lang w:eastAsia="ru-RU"/>
              </w:rPr>
            </w:pPr>
          </w:p>
        </w:tc>
        <w:tc>
          <w:tcPr>
            <w:tcW w:w="3450" w:type="dxa"/>
          </w:tcPr>
          <w:p w:rsidR="00505A5F" w:rsidRPr="00AB6BDF" w:rsidRDefault="00505A5F" w:rsidP="00AB6BDF">
            <w:pPr>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lastRenderedPageBreak/>
              <w:t>16</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p>
        </w:tc>
        <w:tc>
          <w:tcPr>
            <w:tcW w:w="2448" w:type="dxa"/>
          </w:tcPr>
          <w:p w:rsidR="00505A5F" w:rsidRPr="00AB6BDF" w:rsidRDefault="00505A5F" w:rsidP="00AB6BDF">
            <w:pPr>
              <w:rPr>
                <w:rFonts w:ascii="Times New Roman" w:eastAsia="Times New Roman" w:hAnsi="Times New Roman" w:cs="Times New Roman"/>
                <w:b/>
                <w:sz w:val="26"/>
                <w:szCs w:val="26"/>
                <w:lang w:eastAsia="ru-RU"/>
              </w:rPr>
            </w:pPr>
            <w:r w:rsidRPr="00AB6BDF">
              <w:rPr>
                <w:rFonts w:ascii="Times New Roman" w:eastAsia="Times New Roman" w:hAnsi="Times New Roman" w:cs="Times New Roman"/>
                <w:b/>
                <w:sz w:val="26"/>
                <w:szCs w:val="26"/>
                <w:lang w:eastAsia="ru-RU"/>
              </w:rPr>
              <w:t xml:space="preserve">ИТОГО </w:t>
            </w:r>
          </w:p>
        </w:tc>
        <w:tc>
          <w:tcPr>
            <w:tcW w:w="1269" w:type="dxa"/>
            <w:gridSpan w:val="2"/>
          </w:tcPr>
          <w:p w:rsidR="00505A5F" w:rsidRPr="00AB6BDF" w:rsidRDefault="00505A5F" w:rsidP="00AB6BDF">
            <w:pPr>
              <w:jc w:val="center"/>
              <w:rPr>
                <w:rFonts w:ascii="Times New Roman" w:eastAsia="Times New Roman" w:hAnsi="Times New Roman" w:cs="Times New Roman"/>
                <w:b/>
                <w:sz w:val="26"/>
                <w:szCs w:val="26"/>
                <w:lang w:eastAsia="ru-RU"/>
              </w:rPr>
            </w:pPr>
            <w:r w:rsidRPr="00AB6BDF">
              <w:rPr>
                <w:rFonts w:ascii="Times New Roman" w:eastAsia="Times New Roman" w:hAnsi="Times New Roman" w:cs="Times New Roman"/>
                <w:b/>
                <w:sz w:val="26"/>
                <w:szCs w:val="26"/>
                <w:lang w:eastAsia="ru-RU"/>
              </w:rPr>
              <w:t>68</w:t>
            </w:r>
          </w:p>
        </w:tc>
        <w:tc>
          <w:tcPr>
            <w:tcW w:w="1783" w:type="dxa"/>
          </w:tcPr>
          <w:p w:rsidR="00505A5F" w:rsidRPr="00AB6BDF" w:rsidRDefault="00505A5F" w:rsidP="00AB6BDF">
            <w:pPr>
              <w:rPr>
                <w:rFonts w:ascii="Times New Roman" w:eastAsia="Times New Roman" w:hAnsi="Times New Roman" w:cs="Times New Roman"/>
                <w:b/>
                <w:sz w:val="26"/>
                <w:szCs w:val="26"/>
                <w:lang w:eastAsia="ru-RU"/>
              </w:rPr>
            </w:pPr>
          </w:p>
        </w:tc>
        <w:tc>
          <w:tcPr>
            <w:tcW w:w="3450" w:type="dxa"/>
          </w:tcPr>
          <w:p w:rsidR="00505A5F" w:rsidRPr="00AB6BDF" w:rsidRDefault="00505A5F" w:rsidP="00AB6BDF">
            <w:pPr>
              <w:rPr>
                <w:rFonts w:ascii="Times New Roman" w:eastAsia="Times New Roman" w:hAnsi="Times New Roman" w:cs="Times New Roman"/>
                <w:b/>
                <w:sz w:val="26"/>
                <w:szCs w:val="26"/>
                <w:lang w:eastAsia="ru-RU"/>
              </w:rPr>
            </w:pPr>
          </w:p>
        </w:tc>
      </w:tr>
      <w:tr w:rsidR="00505A5F" w:rsidRPr="00AB6BDF" w:rsidTr="00505A5F">
        <w:tc>
          <w:tcPr>
            <w:tcW w:w="3493" w:type="dxa"/>
            <w:gridSpan w:val="3"/>
          </w:tcPr>
          <w:p w:rsidR="00505A5F" w:rsidRPr="00AB6BDF" w:rsidRDefault="00505A5F" w:rsidP="00AB6BDF">
            <w:pPr>
              <w:jc w:val="center"/>
              <w:rPr>
                <w:rFonts w:ascii="Times New Roman" w:eastAsia="Times New Roman" w:hAnsi="Times New Roman" w:cs="Times New Roman"/>
                <w:b/>
                <w:sz w:val="26"/>
                <w:szCs w:val="26"/>
                <w:lang w:eastAsia="ru-RU"/>
              </w:rPr>
            </w:pPr>
          </w:p>
        </w:tc>
        <w:tc>
          <w:tcPr>
            <w:tcW w:w="6078" w:type="dxa"/>
            <w:gridSpan w:val="3"/>
          </w:tcPr>
          <w:p w:rsidR="00505A5F" w:rsidRPr="00AB6BDF" w:rsidRDefault="00505A5F" w:rsidP="00AB6BDF">
            <w:pPr>
              <w:jc w:val="center"/>
              <w:rPr>
                <w:rFonts w:ascii="Times New Roman" w:eastAsia="Times New Roman" w:hAnsi="Times New Roman" w:cs="Times New Roman"/>
                <w:b/>
                <w:sz w:val="26"/>
                <w:szCs w:val="26"/>
                <w:lang w:eastAsia="ru-RU"/>
              </w:rPr>
            </w:pPr>
          </w:p>
          <w:p w:rsidR="00505A5F" w:rsidRPr="00AB6BDF" w:rsidRDefault="00505A5F" w:rsidP="00AB6BDF">
            <w:pPr>
              <w:jc w:val="center"/>
              <w:rPr>
                <w:rFonts w:ascii="Times New Roman" w:eastAsia="Times New Roman" w:hAnsi="Times New Roman" w:cs="Times New Roman"/>
                <w:b/>
                <w:sz w:val="26"/>
                <w:szCs w:val="26"/>
                <w:lang w:eastAsia="ru-RU"/>
              </w:rPr>
            </w:pPr>
            <w:r w:rsidRPr="00AB6BDF">
              <w:rPr>
                <w:rFonts w:ascii="Times New Roman" w:eastAsia="Times New Roman" w:hAnsi="Times New Roman" w:cs="Times New Roman"/>
                <w:b/>
                <w:sz w:val="26"/>
                <w:szCs w:val="26"/>
                <w:lang w:eastAsia="ru-RU"/>
              </w:rPr>
              <w:t>4 КЛАСС</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1</w:t>
            </w:r>
          </w:p>
        </w:tc>
        <w:tc>
          <w:tcPr>
            <w:tcW w:w="2448" w:type="dxa"/>
          </w:tcPr>
          <w:p w:rsidR="00505A5F" w:rsidRPr="00AB6BDF" w:rsidRDefault="00505A5F" w:rsidP="00AB6BDF">
            <w:pP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Знакомство. Приветствие, прощание.</w:t>
            </w:r>
          </w:p>
        </w:tc>
        <w:tc>
          <w:tcPr>
            <w:tcW w:w="1269" w:type="dxa"/>
            <w:gridSpan w:val="2"/>
          </w:tcPr>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Ведут этикетный диалог (знакомство, приветствие – прощание, вручение подарка – благодарность за подарок); диалог-расспрос (что умеют делать одноклассники).</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Воспроизводят наизусть тексты рифмовок, песен.</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Понимают на слух речь учителя по ведению урока и небольшие доступные тексты в аудиозаписи, построенные на изученном языковом материале (краткие диалоги, песню).Читают, извлекая нужную информацию (библиотечный формуляр).Совершенствуют навыки письма.</w:t>
            </w:r>
          </w:p>
          <w:p w:rsidR="00505A5F" w:rsidRPr="00AB6BDF" w:rsidRDefault="003771E2" w:rsidP="003771E2">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lang w:eastAsia="ru-RU"/>
              </w:rPr>
              <w:t>Повторяют глагол can, лексику по пройденным темам.</w:t>
            </w:r>
          </w:p>
        </w:tc>
        <w:tc>
          <w:tcPr>
            <w:tcW w:w="1783" w:type="dxa"/>
          </w:tcPr>
          <w:p w:rsidR="009931F0" w:rsidRPr="00F069BD" w:rsidRDefault="009931F0" w:rsidP="009931F0">
            <w:pPr>
              <w:pStyle w:val="a6"/>
              <w:numPr>
                <w:ilvl w:val="0"/>
                <w:numId w:val="14"/>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t xml:space="preserve">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 </w:t>
            </w:r>
          </w:p>
          <w:p w:rsidR="009931F0" w:rsidRPr="00F069BD" w:rsidRDefault="009931F0" w:rsidP="009931F0">
            <w:pPr>
              <w:pStyle w:val="a6"/>
              <w:numPr>
                <w:ilvl w:val="0"/>
                <w:numId w:val="14"/>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t xml:space="preserve">побуждение школьников соблюдать на уроке общепринятые нормы поведения, правила общения со старшими (учителями) и </w:t>
            </w:r>
            <w:r w:rsidRPr="00F069BD">
              <w:rPr>
                <w:rFonts w:ascii="Times New Roman" w:eastAsia="Times New Roman" w:hAnsi="Times New Roman" w:cs="Times New Roman"/>
                <w:sz w:val="24"/>
                <w:szCs w:val="24"/>
                <w:lang w:eastAsia="ru-RU"/>
              </w:rPr>
              <w:lastRenderedPageBreak/>
              <w:t xml:space="preserve">сверстниками (школьниками), принципы учебной дисциплины и самоорганизации; </w:t>
            </w:r>
          </w:p>
          <w:p w:rsidR="00505A5F" w:rsidRPr="009931F0" w:rsidRDefault="009931F0" w:rsidP="009931F0">
            <w:pPr>
              <w:pStyle w:val="a6"/>
              <w:numPr>
                <w:ilvl w:val="0"/>
                <w:numId w:val="14"/>
              </w:numPr>
              <w:ind w:left="0" w:firstLine="0"/>
              <w:jc w:val="both"/>
              <w:rPr>
                <w:rFonts w:ascii="Times New Roman" w:eastAsia="Times New Roman" w:hAnsi="Times New Roman" w:cs="Times New Roman"/>
                <w:lang w:eastAsia="ru-RU"/>
              </w:rPr>
            </w:pPr>
            <w:r w:rsidRPr="009931F0">
              <w:rPr>
                <w:rFonts w:ascii="Times New Roman" w:eastAsia="Times New Roman" w:hAnsi="Times New Roman" w:cs="Times New Roman"/>
                <w:sz w:val="24"/>
                <w:szCs w:val="24"/>
                <w:lang w:eastAsia="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3450" w:type="dxa"/>
          </w:tcPr>
          <w:p w:rsidR="00505A5F" w:rsidRPr="00AB6BDF" w:rsidRDefault="003771E2" w:rsidP="00AB6BDF">
            <w:pPr>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lastRenderedPageBreak/>
              <w:t>1</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lastRenderedPageBreak/>
              <w:t>2</w:t>
            </w:r>
          </w:p>
        </w:tc>
        <w:tc>
          <w:tcPr>
            <w:tcW w:w="2448" w:type="dxa"/>
          </w:tcPr>
          <w:p w:rsidR="00505A5F" w:rsidRPr="00AB6BDF" w:rsidRDefault="00505A5F" w:rsidP="00AB6BDF">
            <w:pP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Я и моя семья.</w:t>
            </w:r>
          </w:p>
        </w:tc>
        <w:tc>
          <w:tcPr>
            <w:tcW w:w="1269" w:type="dxa"/>
            <w:gridSpan w:val="2"/>
          </w:tcPr>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Ведут этикетные диалоги (за столом, в магазине) и диалоги-расспросы (о внешности, характере, профессии, увлечениях, распорядке дня, дне рождения).Пользуются основными коммуникативными типами речи: описанием, сообщением, рассказом, характеристикой (членов семьи, родственников, персонажей) по изучаемым темам.</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 Оперируют активной лексикой в процессе общения.</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Воспроизводят наизусть тексты рифмовок, песен.</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 Понимают небольшие доступные тексты в аудиозаписи, построенные на изученном языковом материале.</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Читают выразительно вслух и про себя небольшие тексты, построенные на изученном языковом материале, а также содержащие отдельные новые слова, находят в тексте необходимую </w:t>
            </w:r>
            <w:r w:rsidRPr="00AB6BDF">
              <w:rPr>
                <w:rFonts w:ascii="Times New Roman" w:eastAsia="Times New Roman" w:hAnsi="Times New Roman" w:cs="Times New Roman"/>
                <w:lang w:eastAsia="ru-RU"/>
              </w:rPr>
              <w:lastRenderedPageBreak/>
              <w:t>информацию.</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Читают букву a + согласный /l/ или /r/.</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Находят значение отдельных незнакомых слов в двуязычном словаре учебника.</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Вписывают в текст недостающие слова, пишут с опорой на образец поздравление с праздником, новогодние обещания, викторину о национальных блюдах. Отличают буквы от транскрипционных значков, сравнивают и анализируют буквосочетания и их транскрипцию.</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Правильно читают и пишут слова буквой g, с буквосочетаниями ar, or, ir, ur, er в 3-м типе ударного слога.</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Овладевают основными правилами чтения и орфографии, написанием наиболее употребительных слов.</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Соотносят графический образ слова с его звуковым образом на основе знания основных правил чтения.</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Соблюдают правильное ударение в словах и фразах, интонацию в целом.</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hint="eastAsia"/>
                <w:lang w:eastAsia="ru-RU"/>
              </w:rPr>
              <w:t>•</w:t>
            </w:r>
            <w:r w:rsidRPr="00AB6BDF">
              <w:rPr>
                <w:rFonts w:ascii="Times New Roman" w:eastAsia="Times New Roman" w:hAnsi="Times New Roman" w:cs="Times New Roman"/>
                <w:lang w:eastAsia="ru-RU"/>
              </w:rPr>
              <w:t xml:space="preserve"> 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505A5F" w:rsidRPr="00AB6BDF" w:rsidRDefault="003771E2" w:rsidP="003771E2">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lang w:eastAsia="ru-RU"/>
              </w:rPr>
              <w:t xml:space="preserve">Употребляют </w:t>
            </w:r>
            <w:r w:rsidRPr="00AB6BDF">
              <w:rPr>
                <w:rFonts w:ascii="Times New Roman" w:eastAsia="Times New Roman" w:hAnsi="Times New Roman" w:cs="Times New Roman"/>
                <w:lang w:val="en-US" w:eastAsia="ru-RU"/>
              </w:rPr>
              <w:t>PresentContinuous</w:t>
            </w:r>
            <w:r w:rsidRPr="00AB6BDF">
              <w:rPr>
                <w:rFonts w:ascii="Times New Roman" w:eastAsia="Times New Roman" w:hAnsi="Times New Roman" w:cs="Times New Roman"/>
                <w:lang w:eastAsia="ru-RU"/>
              </w:rPr>
              <w:t xml:space="preserve">, </w:t>
            </w:r>
            <w:r w:rsidRPr="00AB6BDF">
              <w:rPr>
                <w:rFonts w:ascii="Times New Roman" w:eastAsia="Times New Roman" w:hAnsi="Times New Roman" w:cs="Times New Roman"/>
                <w:lang w:val="en-US" w:eastAsia="ru-RU"/>
              </w:rPr>
              <w:t>PresentSimple</w:t>
            </w:r>
            <w:r w:rsidRPr="00AB6BDF">
              <w:rPr>
                <w:rFonts w:ascii="Times New Roman" w:eastAsia="Times New Roman" w:hAnsi="Times New Roman" w:cs="Times New Roman"/>
                <w:lang w:eastAsia="ru-RU"/>
              </w:rPr>
              <w:t xml:space="preserve">, </w:t>
            </w:r>
            <w:r w:rsidRPr="00AB6BDF">
              <w:rPr>
                <w:rFonts w:ascii="Times New Roman" w:eastAsia="Times New Roman" w:hAnsi="Times New Roman" w:cs="Times New Roman"/>
                <w:lang w:val="en-US" w:eastAsia="ru-RU"/>
              </w:rPr>
              <w:t>PastSimple</w:t>
            </w:r>
            <w:r w:rsidRPr="00AB6BDF">
              <w:rPr>
                <w:rFonts w:ascii="Times New Roman" w:eastAsia="Times New Roman" w:hAnsi="Times New Roman" w:cs="Times New Roman"/>
                <w:lang w:eastAsia="ru-RU"/>
              </w:rPr>
              <w:t xml:space="preserve">, </w:t>
            </w:r>
            <w:r w:rsidRPr="00AB6BDF">
              <w:rPr>
                <w:rFonts w:ascii="Times New Roman" w:eastAsia="Times New Roman" w:hAnsi="Times New Roman" w:cs="Times New Roman"/>
                <w:lang w:val="en-US" w:eastAsia="ru-RU"/>
              </w:rPr>
              <w:t>FutureSimple</w:t>
            </w:r>
            <w:r w:rsidRPr="00AB6BDF">
              <w:rPr>
                <w:rFonts w:ascii="Times New Roman" w:eastAsia="Times New Roman" w:hAnsi="Times New Roman" w:cs="Times New Roman"/>
                <w:lang w:eastAsia="ru-RU"/>
              </w:rPr>
              <w:t xml:space="preserve">, структуру </w:t>
            </w:r>
            <w:r w:rsidRPr="00AB6BDF">
              <w:rPr>
                <w:rFonts w:ascii="Times New Roman" w:eastAsia="Times New Roman" w:hAnsi="Times New Roman" w:cs="Times New Roman"/>
                <w:lang w:val="en-US" w:eastAsia="ru-RU"/>
              </w:rPr>
              <w:t>tobegoingto</w:t>
            </w:r>
            <w:r w:rsidRPr="00AB6BDF">
              <w:rPr>
                <w:rFonts w:ascii="Times New Roman" w:eastAsia="Times New Roman" w:hAnsi="Times New Roman" w:cs="Times New Roman"/>
                <w:lang w:eastAsia="ru-RU"/>
              </w:rPr>
              <w:t xml:space="preserve"> и наречия времени, исчисляемые и неисчисляемые существительные (a lot, much, many), количественные и порядковые (до 30) числительные, вопросительные слова who, what, where, when, why, </w:t>
            </w:r>
            <w:r w:rsidRPr="00AB6BDF">
              <w:rPr>
                <w:rFonts w:ascii="Times New Roman" w:eastAsia="Times New Roman" w:hAnsi="Times New Roman" w:cs="Times New Roman"/>
                <w:lang w:eastAsia="ru-RU"/>
              </w:rPr>
              <w:lastRenderedPageBreak/>
              <w:t>how, модальные глаголы haveto, may</w:t>
            </w:r>
          </w:p>
        </w:tc>
        <w:tc>
          <w:tcPr>
            <w:tcW w:w="1783" w:type="dxa"/>
          </w:tcPr>
          <w:p w:rsidR="009931F0" w:rsidRPr="003771E2" w:rsidRDefault="009931F0" w:rsidP="009931F0">
            <w:pPr>
              <w:pStyle w:val="a6"/>
              <w:numPr>
                <w:ilvl w:val="0"/>
                <w:numId w:val="6"/>
              </w:numPr>
              <w:ind w:left="0" w:firstLine="0"/>
              <w:jc w:val="both"/>
              <w:rPr>
                <w:rFonts w:ascii="Times New Roman" w:eastAsia="Times New Roman" w:hAnsi="Times New Roman" w:cs="Times New Roman"/>
                <w:lang w:eastAsia="ru-RU"/>
              </w:rPr>
            </w:pPr>
            <w:r w:rsidRPr="003771E2">
              <w:rPr>
                <w:rFonts w:ascii="Times New Roman" w:eastAsia="Times New Roman" w:hAnsi="Times New Roman" w:cs="Times New Roman"/>
                <w:lang w:eastAsia="ru-RU"/>
              </w:rPr>
              <w:lastRenderedPageBreak/>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9931F0" w:rsidRPr="003771E2" w:rsidRDefault="009931F0" w:rsidP="009931F0">
            <w:pPr>
              <w:pStyle w:val="a6"/>
              <w:numPr>
                <w:ilvl w:val="0"/>
                <w:numId w:val="6"/>
              </w:numPr>
              <w:ind w:left="0" w:firstLine="0"/>
              <w:jc w:val="both"/>
              <w:rPr>
                <w:rFonts w:ascii="Times New Roman" w:eastAsia="Times New Roman" w:hAnsi="Times New Roman" w:cs="Times New Roman"/>
                <w:lang w:eastAsia="ru-RU"/>
              </w:rPr>
            </w:pPr>
            <w:r w:rsidRPr="003771E2">
              <w:rPr>
                <w:rFonts w:ascii="Times New Roman" w:eastAsia="Times New Roman" w:hAnsi="Times New Roman" w:cs="Times New Roman"/>
                <w:lang w:eastAsia="ru-RU"/>
              </w:rPr>
              <w:t xml:space="preserve">организация шефства мотивированных и эрудированных учащихся над их неуспевающими одноклассниками, дающего школьникам социально значимый опыт </w:t>
            </w:r>
            <w:r w:rsidRPr="003771E2">
              <w:rPr>
                <w:rFonts w:ascii="Times New Roman" w:eastAsia="Times New Roman" w:hAnsi="Times New Roman" w:cs="Times New Roman"/>
                <w:lang w:eastAsia="ru-RU"/>
              </w:rPr>
              <w:br/>
              <w:t xml:space="preserve">сотрудничества и взаимной помощи; </w:t>
            </w:r>
          </w:p>
          <w:p w:rsidR="00505A5F" w:rsidRPr="00AB6BDF" w:rsidRDefault="009931F0" w:rsidP="009931F0">
            <w:pPr>
              <w:jc w:val="both"/>
              <w:rPr>
                <w:rFonts w:ascii="Times New Roman" w:eastAsia="Times New Roman" w:hAnsi="Times New Roman" w:cs="Times New Roman"/>
                <w:lang w:eastAsia="ru-RU"/>
              </w:rPr>
            </w:pPr>
            <w:r w:rsidRPr="003771E2">
              <w:rPr>
                <w:rFonts w:ascii="Times New Roman" w:eastAsia="Times New Roman" w:hAnsi="Times New Roman" w:cs="Times New Roman"/>
                <w:lang w:eastAsia="ru-RU"/>
              </w:rPr>
              <w:t xml:space="preserve">инициирование и поддержка исследовательской деятельности школьников в рамках реализации ими </w:t>
            </w:r>
            <w:r w:rsidRPr="003771E2">
              <w:rPr>
                <w:rFonts w:ascii="Times New Roman" w:eastAsia="Times New Roman" w:hAnsi="Times New Roman" w:cs="Times New Roman"/>
                <w:lang w:eastAsia="ru-RU"/>
              </w:rPr>
              <w:lastRenderedPageBreak/>
              <w:t>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3450" w:type="dxa"/>
          </w:tcPr>
          <w:p w:rsidR="00505A5F" w:rsidRPr="00AB6BDF" w:rsidRDefault="003771E2" w:rsidP="00AB6BDF">
            <w:pPr>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lastRenderedPageBreak/>
              <w:t>20</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lastRenderedPageBreak/>
              <w:t>3</w:t>
            </w:r>
          </w:p>
        </w:tc>
        <w:tc>
          <w:tcPr>
            <w:tcW w:w="2448" w:type="dxa"/>
          </w:tcPr>
          <w:p w:rsidR="00505A5F" w:rsidRPr="00AB6BDF" w:rsidRDefault="00505A5F" w:rsidP="00AB6BDF">
            <w:pP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Мир моих увлечений.</w:t>
            </w:r>
          </w:p>
          <w:p w:rsidR="00505A5F" w:rsidRPr="00AB6BDF" w:rsidRDefault="00505A5F" w:rsidP="00AB6BDF">
            <w:pPr>
              <w:rPr>
                <w:rFonts w:ascii="Times New Roman" w:eastAsia="Times New Roman" w:hAnsi="Times New Roman" w:cs="Times New Roman"/>
                <w:sz w:val="26"/>
                <w:szCs w:val="26"/>
                <w:lang w:eastAsia="ru-RU"/>
              </w:rPr>
            </w:pPr>
          </w:p>
        </w:tc>
        <w:tc>
          <w:tcPr>
            <w:tcW w:w="1269" w:type="dxa"/>
            <w:gridSpan w:val="2"/>
          </w:tcPr>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Ведут диалоги-расспросы (о любимых занятиях и увлечениях, о животных в зоопарке, о том, как провели выходные). Пользуются основными коммуникативными типами речи: описанием, сообщением, рассказом по изучаемым темам (увлечения и занятия спортом, выходные, посещение зоопарка, парка аттракционов, кинотеатра </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Оперируют активной лексикой в процессе общения.</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Воспроизводят наизусть тексты рифмовок, песен.</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Понимают небольшие доступные тексты в аудиозаписи, построенные на изученном языковом материале.</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Воспринимают на слух и понимают как основную информацию, так и детали. Читают выразительно вслух и про себя небольшие тексты, построенные на изученном языковом материале, а также содержащие отдельные новые слова, находят в тексте необходимую информацию.</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 Находят значение отдельных незнакомых слов в двуязычном словаре учебника.</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Вписывают в текст недостающие слова, пишут с опорой на образец рассказ о родственнике, интересную историю, рассказ о животном, рассказ о лучшем дне года.</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Отличают буквы от транскрипционных значков, сравнивают и анализируют буквосочетания и их транскрипцию. Овладевают основными правилами чтения и орфографии, написанием наиболее </w:t>
            </w:r>
            <w:r w:rsidRPr="00AB6BDF">
              <w:rPr>
                <w:rFonts w:ascii="Times New Roman" w:eastAsia="Times New Roman" w:hAnsi="Times New Roman" w:cs="Times New Roman"/>
                <w:lang w:eastAsia="ru-RU"/>
              </w:rPr>
              <w:lastRenderedPageBreak/>
              <w:t>употребительных слов.</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Правильно читают окончание -ed в глаголах, буквосочетание oo и букву y.</w:t>
            </w:r>
          </w:p>
          <w:p w:rsidR="00505A5F" w:rsidRPr="00AB6BDF" w:rsidRDefault="003771E2" w:rsidP="003771E2">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lang w:eastAsia="ru-RU"/>
              </w:rPr>
              <w:t>Соотносят графический образ слова с его звуковым образом на основе знания основных правил чтения. Соблюдают правильное ударение в словах и фразах, интонацию в целом. 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 Противопоставляют PresentContinuous и PresentSimple, употребляют правильные и неправильные глаголы в PastSimple, прилагательные в сравнительной и превосходной степени, модальный глагол must.</w:t>
            </w:r>
          </w:p>
        </w:tc>
        <w:tc>
          <w:tcPr>
            <w:tcW w:w="1783" w:type="dxa"/>
          </w:tcPr>
          <w:p w:rsidR="009931F0" w:rsidRPr="00F069BD" w:rsidRDefault="009931F0" w:rsidP="009931F0">
            <w:pPr>
              <w:pStyle w:val="a6"/>
              <w:numPr>
                <w:ilvl w:val="0"/>
                <w:numId w:val="8"/>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lastRenderedPageBreak/>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9931F0" w:rsidRPr="00F069BD" w:rsidRDefault="009931F0" w:rsidP="009931F0">
            <w:pPr>
              <w:pStyle w:val="a6"/>
              <w:numPr>
                <w:ilvl w:val="0"/>
                <w:numId w:val="8"/>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t xml:space="preserve">организация шефства мотивированных и эрудированных учащихся над их неуспевающими одноклассниками, дающего школьникам социально значимый опыт </w:t>
            </w:r>
            <w:r w:rsidRPr="00F069BD">
              <w:rPr>
                <w:rFonts w:ascii="Times New Roman" w:eastAsia="Times New Roman" w:hAnsi="Times New Roman" w:cs="Times New Roman"/>
                <w:sz w:val="24"/>
                <w:szCs w:val="24"/>
                <w:lang w:eastAsia="ru-RU"/>
              </w:rPr>
              <w:br/>
              <w:t xml:space="preserve">сотрудничества и взаимной помощи; </w:t>
            </w:r>
          </w:p>
          <w:p w:rsidR="00505A5F" w:rsidRPr="00AB6BDF" w:rsidRDefault="009931F0" w:rsidP="009931F0">
            <w:pPr>
              <w:jc w:val="both"/>
              <w:rPr>
                <w:rFonts w:ascii="Times New Roman" w:eastAsia="Times New Roman" w:hAnsi="Times New Roman" w:cs="Times New Roman"/>
                <w:lang w:eastAsia="ru-RU"/>
              </w:rPr>
            </w:pPr>
            <w:r w:rsidRPr="003771E2">
              <w:rPr>
                <w:rFonts w:ascii="Times New Roman" w:eastAsia="Times New Roman" w:hAnsi="Times New Roman" w:cs="Times New Roman"/>
                <w:sz w:val="24"/>
                <w:szCs w:val="24"/>
                <w:lang w:eastAsia="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w:t>
            </w:r>
            <w:r w:rsidRPr="003771E2">
              <w:rPr>
                <w:rFonts w:ascii="Times New Roman" w:eastAsia="Times New Roman" w:hAnsi="Times New Roman" w:cs="Times New Roman"/>
                <w:sz w:val="24"/>
                <w:szCs w:val="24"/>
                <w:lang w:eastAsia="ru-RU"/>
              </w:rPr>
              <w:lastRenderedPageBreak/>
              <w:t>в работах других исследователей, навык публичного выступления перед аудиторией, аргументирования и отстаивания своей точки зрения.</w:t>
            </w:r>
          </w:p>
        </w:tc>
        <w:tc>
          <w:tcPr>
            <w:tcW w:w="3450" w:type="dxa"/>
          </w:tcPr>
          <w:p w:rsidR="00505A5F" w:rsidRPr="00AB6BDF" w:rsidRDefault="003771E2" w:rsidP="00AB6BDF">
            <w:pPr>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lastRenderedPageBreak/>
              <w:t>14</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lastRenderedPageBreak/>
              <w:t>4</w:t>
            </w:r>
          </w:p>
        </w:tc>
        <w:tc>
          <w:tcPr>
            <w:tcW w:w="2448" w:type="dxa"/>
          </w:tcPr>
          <w:p w:rsidR="00505A5F" w:rsidRPr="00AB6BDF" w:rsidRDefault="00505A5F" w:rsidP="00AB6BDF">
            <w:pP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Я и мои друзья.</w:t>
            </w:r>
          </w:p>
        </w:tc>
        <w:tc>
          <w:tcPr>
            <w:tcW w:w="1269" w:type="dxa"/>
            <w:gridSpan w:val="2"/>
          </w:tcPr>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Ведут диалоги-расспросы (о любимых занятиях друзей).</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Пользуются основными коммуникативными типами речи: описанием, сообщением, рассказом по изучаемым темам (увлечения и занятия спортом, друзья и т. д.).</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Оперируют активной лексикой в процессе общения.</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Воспроизводят наизусть тексты рифмовок, песен.</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Понимают небольшие доступные тексты в аудиозаписи, построенные на изученном языковом материале. Читают выразительно вслух и про себя небольшие тексты, построенные на изученном языковом материале, а также содержащие отдельные новые слова, находят в тексте необходимую информацию. Пишут с опорой на образец </w:t>
            </w:r>
            <w:r w:rsidRPr="00AB6BDF">
              <w:rPr>
                <w:rFonts w:ascii="Times New Roman" w:eastAsia="Times New Roman" w:hAnsi="Times New Roman" w:cs="Times New Roman"/>
                <w:lang w:eastAsia="ru-RU"/>
              </w:rPr>
              <w:lastRenderedPageBreak/>
              <w:t>рассказ о лучшем друге. Соблюдают правильное ударение в словах и фразах, интонацию в целом.</w:t>
            </w:r>
          </w:p>
          <w:p w:rsidR="00505A5F" w:rsidRPr="00AB6BDF" w:rsidRDefault="003771E2" w:rsidP="003771E2">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lang w:eastAsia="ru-RU"/>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 Употребляют PresentContinuous</w:t>
            </w:r>
          </w:p>
        </w:tc>
        <w:tc>
          <w:tcPr>
            <w:tcW w:w="1783" w:type="dxa"/>
          </w:tcPr>
          <w:p w:rsidR="009931F0" w:rsidRPr="00F069BD" w:rsidRDefault="009931F0" w:rsidP="009931F0">
            <w:pPr>
              <w:pStyle w:val="a6"/>
              <w:numPr>
                <w:ilvl w:val="0"/>
                <w:numId w:val="12"/>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lastRenderedPageBreak/>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9931F0" w:rsidRPr="00F069BD" w:rsidRDefault="009931F0" w:rsidP="009931F0">
            <w:pPr>
              <w:pStyle w:val="a6"/>
              <w:numPr>
                <w:ilvl w:val="0"/>
                <w:numId w:val="12"/>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t xml:space="preserve">использование воспитательных возможностей содержания учебного предмета через демонстрацию детям примеров ответственного, </w:t>
            </w:r>
            <w:r w:rsidRPr="00F069BD">
              <w:rPr>
                <w:rFonts w:ascii="Times New Roman" w:eastAsia="Times New Roman" w:hAnsi="Times New Roman" w:cs="Times New Roman"/>
                <w:sz w:val="24"/>
                <w:szCs w:val="24"/>
                <w:lang w:eastAsia="ru-RU"/>
              </w:rPr>
              <w:lastRenderedPageBreak/>
              <w:t>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505A5F" w:rsidRPr="00AB6BDF" w:rsidRDefault="00505A5F" w:rsidP="00AB6BDF">
            <w:pPr>
              <w:jc w:val="both"/>
              <w:rPr>
                <w:rFonts w:ascii="Times New Roman" w:eastAsia="Times New Roman" w:hAnsi="Times New Roman" w:cs="Times New Roman"/>
                <w:lang w:eastAsia="ru-RU"/>
              </w:rPr>
            </w:pPr>
          </w:p>
        </w:tc>
        <w:tc>
          <w:tcPr>
            <w:tcW w:w="3450" w:type="dxa"/>
          </w:tcPr>
          <w:p w:rsidR="00505A5F" w:rsidRPr="00AB6BDF" w:rsidRDefault="003771E2" w:rsidP="00AB6BDF">
            <w:pPr>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lastRenderedPageBreak/>
              <w:t>4</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lastRenderedPageBreak/>
              <w:t>5</w:t>
            </w:r>
          </w:p>
        </w:tc>
        <w:tc>
          <w:tcPr>
            <w:tcW w:w="2448" w:type="dxa"/>
          </w:tcPr>
          <w:p w:rsidR="00505A5F" w:rsidRPr="00AB6BDF" w:rsidRDefault="00505A5F" w:rsidP="00AB6BDF">
            <w:pP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Моя школа.</w:t>
            </w:r>
          </w:p>
        </w:tc>
        <w:tc>
          <w:tcPr>
            <w:tcW w:w="1269" w:type="dxa"/>
            <w:gridSpan w:val="2"/>
          </w:tcPr>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Ведут диалоги-расспросы (о любимых школьных праздниках). Пользуются основными коммуникативными типами речи: описанием, сообщением, рассказом по изучаемым темам (самые памятные дни в начальной школе).Оперируют активной лексикой в процессе общения. Воспроизводят наизусть тексты рифмовок, песен.</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Понимают небольшие доступные тексты в аудиозаписи, построенные на изученном языковом материале.</w:t>
            </w:r>
          </w:p>
          <w:p w:rsidR="00505A5F" w:rsidRPr="00AB6BDF" w:rsidRDefault="003771E2" w:rsidP="003771E2">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lang w:eastAsia="ru-RU"/>
              </w:rPr>
              <w:t>Читают выразительно вслух и про себя небольшие тексты, построенные на изученном языковом материале, а также содержащие отдельные новые слова, учатся находить в тексте необходимую информацию. Соблюдают правильное ударение в словах и фразах, интонацию в целом. Употребляют PastSimple</w:t>
            </w:r>
          </w:p>
        </w:tc>
        <w:tc>
          <w:tcPr>
            <w:tcW w:w="1783" w:type="dxa"/>
          </w:tcPr>
          <w:p w:rsidR="009931F0" w:rsidRPr="00F069BD" w:rsidRDefault="009931F0" w:rsidP="009931F0">
            <w:pPr>
              <w:pStyle w:val="a6"/>
              <w:numPr>
                <w:ilvl w:val="0"/>
                <w:numId w:val="11"/>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9931F0" w:rsidRPr="00F069BD" w:rsidRDefault="009931F0" w:rsidP="009931F0">
            <w:pPr>
              <w:pStyle w:val="a6"/>
              <w:numPr>
                <w:ilvl w:val="0"/>
                <w:numId w:val="11"/>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w:t>
            </w:r>
            <w:r w:rsidRPr="00F069BD">
              <w:rPr>
                <w:rFonts w:ascii="Times New Roman" w:eastAsia="Times New Roman" w:hAnsi="Times New Roman" w:cs="Times New Roman"/>
                <w:sz w:val="24"/>
                <w:szCs w:val="24"/>
                <w:lang w:eastAsia="ru-RU"/>
              </w:rPr>
              <w:lastRenderedPageBreak/>
              <w:t>установлению доброжелательной атмосферы во время урока;</w:t>
            </w:r>
          </w:p>
          <w:p w:rsidR="00505A5F" w:rsidRPr="00AB6BDF" w:rsidRDefault="00505A5F" w:rsidP="00AB6BDF">
            <w:pPr>
              <w:jc w:val="both"/>
              <w:rPr>
                <w:rFonts w:ascii="Times New Roman" w:eastAsia="Times New Roman" w:hAnsi="Times New Roman" w:cs="Times New Roman"/>
                <w:lang w:eastAsia="ru-RU"/>
              </w:rPr>
            </w:pPr>
          </w:p>
        </w:tc>
        <w:tc>
          <w:tcPr>
            <w:tcW w:w="3450" w:type="dxa"/>
          </w:tcPr>
          <w:p w:rsidR="00505A5F" w:rsidRPr="00AB6BDF" w:rsidRDefault="003771E2" w:rsidP="00AB6BDF">
            <w:pPr>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lastRenderedPageBreak/>
              <w:t>4</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lastRenderedPageBreak/>
              <w:t>6</w:t>
            </w:r>
          </w:p>
        </w:tc>
        <w:tc>
          <w:tcPr>
            <w:tcW w:w="2448" w:type="dxa"/>
          </w:tcPr>
          <w:p w:rsidR="00505A5F" w:rsidRPr="00AB6BDF" w:rsidRDefault="00505A5F" w:rsidP="00AB6BDF">
            <w:pP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Мир вокруг меня.</w:t>
            </w:r>
          </w:p>
        </w:tc>
        <w:tc>
          <w:tcPr>
            <w:tcW w:w="1269" w:type="dxa"/>
            <w:gridSpan w:val="2"/>
          </w:tcPr>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Ведут диалоги-расспросы (о местонахождении предметов в комнате, зданий в городе, о планах на ближайшее будущее и каникулы, о погоде).Пользуются основными коммуникативными типами речи: описанием, сообщением, рассказом по изучаемым темам (крупные города России, планы на будущее и каникулы, погода, путешествия).</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Оперируют активной лексикой в процессе общения. Воспроизводят наизусть тексты рифмовок, песен.</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Понимают небольшие доступные тексты в аудиозаписи, построенные на изученном языковом материале.</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Читают выразительно вслух и про себя небольшие тексты, построенные на изученном языковом материале, а также содержащие отдельные новые слова, находят в тексте необходимую информацию. Находят значение отдельных незнакомых слов в двуязычном словаре учебника.</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Пишут с опорой на образец письмо другу о каникулах.</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 Отличают буквы от транскрипционных значков, сравнивают и анализируют буквосочетания и их транскрипцию.</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Правильно читают ar, or, знакомятся с правилами чтения немых букв w, k в начале слова.</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Овладевают основными правилами чтения и </w:t>
            </w:r>
            <w:r w:rsidRPr="00AB6BDF">
              <w:rPr>
                <w:rFonts w:ascii="Times New Roman" w:eastAsia="Times New Roman" w:hAnsi="Times New Roman" w:cs="Times New Roman"/>
                <w:lang w:eastAsia="ru-RU"/>
              </w:rPr>
              <w:lastRenderedPageBreak/>
              <w:t>орфографии, написанием наиболее употребительных слов.</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Соотносят графический образ слова с его звуковым образом на основе знания основных правил чтения.</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Соблюдают правильное ударение в словах и фразах, интонацию в целом.</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505A5F" w:rsidRPr="00AB6BDF" w:rsidRDefault="003771E2" w:rsidP="003771E2">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lang w:eastAsia="ru-RU"/>
              </w:rPr>
              <w:t>Употребляют предлоги, структуру tobegoingto, FutureSimple, вопросительные слова.</w:t>
            </w:r>
          </w:p>
        </w:tc>
        <w:tc>
          <w:tcPr>
            <w:tcW w:w="1783" w:type="dxa"/>
          </w:tcPr>
          <w:p w:rsidR="009931F0" w:rsidRPr="00F069BD" w:rsidRDefault="009931F0" w:rsidP="009931F0">
            <w:pPr>
              <w:pStyle w:val="a6"/>
              <w:numPr>
                <w:ilvl w:val="0"/>
                <w:numId w:val="9"/>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lastRenderedPageBreak/>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505A5F" w:rsidRPr="00AB6BDF" w:rsidRDefault="009931F0" w:rsidP="009931F0">
            <w:pPr>
              <w:jc w:val="both"/>
              <w:rPr>
                <w:rFonts w:ascii="Times New Roman" w:eastAsia="Times New Roman" w:hAnsi="Times New Roman" w:cs="Times New Roman"/>
                <w:lang w:eastAsia="ru-RU"/>
              </w:rPr>
            </w:pPr>
            <w:r w:rsidRPr="00F069BD">
              <w:rPr>
                <w:rFonts w:ascii="Times New Roman" w:eastAsia="Times New Roman" w:hAnsi="Times New Roman" w:cs="Times New Roman"/>
                <w:sz w:val="24"/>
                <w:szCs w:val="24"/>
                <w:lang w:eastAsia="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w:t>
            </w:r>
            <w:r>
              <w:rPr>
                <w:rFonts w:ascii="Times New Roman" w:eastAsia="Times New Roman" w:hAnsi="Times New Roman" w:cs="Times New Roman"/>
                <w:sz w:val="24"/>
                <w:szCs w:val="24"/>
                <w:lang w:eastAsia="ru-RU"/>
              </w:rPr>
              <w:t>работки своего к ней отношения.</w:t>
            </w:r>
          </w:p>
        </w:tc>
        <w:tc>
          <w:tcPr>
            <w:tcW w:w="3450" w:type="dxa"/>
          </w:tcPr>
          <w:p w:rsidR="00505A5F" w:rsidRPr="00AB6BDF" w:rsidRDefault="003771E2" w:rsidP="00AB6BDF">
            <w:pPr>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8</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lastRenderedPageBreak/>
              <w:t>7</w:t>
            </w:r>
          </w:p>
        </w:tc>
        <w:tc>
          <w:tcPr>
            <w:tcW w:w="2448" w:type="dxa"/>
          </w:tcPr>
          <w:p w:rsidR="00505A5F" w:rsidRPr="00AB6BDF" w:rsidRDefault="00505A5F" w:rsidP="00AB6BDF">
            <w:pPr>
              <w:rPr>
                <w:rFonts w:ascii="Times New Roman" w:eastAsia="Times New Roman" w:hAnsi="Times New Roman" w:cs="Times New Roman"/>
                <w:sz w:val="26"/>
                <w:szCs w:val="26"/>
                <w:lang w:eastAsia="ru-RU"/>
              </w:rPr>
            </w:pPr>
            <w:r w:rsidRPr="00AB6BDF">
              <w:rPr>
                <w:rFonts w:ascii="Times New Roman" w:eastAsia="Times New Roman" w:hAnsi="Times New Roman" w:cs="Times New Roman"/>
                <w:sz w:val="26"/>
                <w:szCs w:val="26"/>
                <w:lang w:eastAsia="ru-RU"/>
              </w:rPr>
              <w:t>Страна/страны изучаемого языка и родная страна.</w:t>
            </w:r>
          </w:p>
        </w:tc>
        <w:tc>
          <w:tcPr>
            <w:tcW w:w="1269" w:type="dxa"/>
            <w:gridSpan w:val="2"/>
          </w:tcPr>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Ведут диалоги-расспросы (о городах, в которых живут родственники и друзья, о любимой еде, о заповедниках и помощи животным).Составляют собственный текст по аналогии и рассказывают о распорядке дня, о будущей профессии, о Дне города, любимых героях сказок, памятных школьных днях и т.д.</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Оперируют активной лексикой в процессе общения. Воспроизводят наизусть тексты рифмовок, песен. Понимают небольшие доступные тексты в аудиозаписи, построенные на изученном языковом материале.</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Читают выразительно вслух и про себя небольшие тексты, построенные на изученном языковом материале, а также содержащие отдельные новые слова, находят в тексте необходимую информацию.</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Прогнозируют содержание текста по заголовку, зрительно воспринимают текст, узнают знакомые </w:t>
            </w:r>
            <w:r w:rsidRPr="00AB6BDF">
              <w:rPr>
                <w:rFonts w:ascii="Times New Roman" w:eastAsia="Times New Roman" w:hAnsi="Times New Roman" w:cs="Times New Roman"/>
                <w:lang w:eastAsia="ru-RU"/>
              </w:rPr>
              <w:lastRenderedPageBreak/>
              <w:t>слова, грамматические явления и понимают основное содержание.</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 xml:space="preserve"> Не обращают внимания на незнакомые слова, не мешающие понимать основное содержание текста.</w:t>
            </w:r>
          </w:p>
          <w:p w:rsidR="003771E2" w:rsidRPr="00AB6BDF" w:rsidRDefault="003771E2" w:rsidP="003771E2">
            <w:pPr>
              <w:jc w:val="both"/>
              <w:rPr>
                <w:rFonts w:ascii="Times New Roman" w:eastAsia="Times New Roman" w:hAnsi="Times New Roman" w:cs="Times New Roman"/>
                <w:lang w:eastAsia="ru-RU"/>
              </w:rPr>
            </w:pPr>
            <w:r w:rsidRPr="00AB6BDF">
              <w:rPr>
                <w:rFonts w:ascii="Times New Roman" w:eastAsia="Times New Roman" w:hAnsi="Times New Roman" w:cs="Times New Roman"/>
                <w:lang w:eastAsia="ru-RU"/>
              </w:rPr>
              <w:t>Находят значение отдельных незнакомых слов в двуязычном словаре учебника.</w:t>
            </w:r>
          </w:p>
          <w:p w:rsidR="00505A5F" w:rsidRPr="00AB6BDF" w:rsidRDefault="003771E2" w:rsidP="003771E2">
            <w:pPr>
              <w:jc w:val="center"/>
              <w:rPr>
                <w:rFonts w:ascii="Times New Roman" w:eastAsia="Times New Roman" w:hAnsi="Times New Roman" w:cs="Times New Roman"/>
                <w:sz w:val="26"/>
                <w:szCs w:val="26"/>
                <w:lang w:eastAsia="ru-RU"/>
              </w:rPr>
            </w:pPr>
            <w:r w:rsidRPr="00AB6BDF">
              <w:rPr>
                <w:rFonts w:ascii="Times New Roman" w:eastAsia="Times New Roman" w:hAnsi="Times New Roman" w:cs="Times New Roman"/>
                <w:lang w:eastAsia="ru-RU"/>
              </w:rPr>
              <w:t>Вписывают в текст недостающие слова, пишут с опорой на образец поздравление с праздником, письмо, начало любимой сказки, программу Дня города.Соблюдают правильное ударение в словах и фразах, интонацию в целом.Соблюдают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tc>
        <w:tc>
          <w:tcPr>
            <w:tcW w:w="1783" w:type="dxa"/>
          </w:tcPr>
          <w:p w:rsidR="009931F0" w:rsidRPr="00F069BD" w:rsidRDefault="009931F0" w:rsidP="009931F0">
            <w:pPr>
              <w:pStyle w:val="a6"/>
              <w:numPr>
                <w:ilvl w:val="0"/>
                <w:numId w:val="13"/>
              </w:numPr>
              <w:ind w:left="0" w:firstLine="0"/>
              <w:jc w:val="both"/>
              <w:rPr>
                <w:rFonts w:ascii="Times New Roman" w:eastAsia="Times New Roman" w:hAnsi="Times New Roman" w:cs="Times New Roman"/>
                <w:sz w:val="24"/>
                <w:szCs w:val="24"/>
                <w:lang w:eastAsia="ru-RU"/>
              </w:rPr>
            </w:pPr>
            <w:r w:rsidRPr="00F069BD">
              <w:rPr>
                <w:rFonts w:ascii="Times New Roman" w:eastAsia="Times New Roman" w:hAnsi="Times New Roman" w:cs="Times New Roman"/>
                <w:sz w:val="24"/>
                <w:szCs w:val="24"/>
                <w:lang w:eastAsia="ru-RU"/>
              </w:rPr>
              <w:lastRenderedPageBreak/>
              <w:t xml:space="preserve">организация шефства мотивированных и эрудированных учащихся над их неуспевающими одноклассниками, дающего школьникам социально значимый опыт </w:t>
            </w:r>
            <w:r w:rsidRPr="00F069BD">
              <w:rPr>
                <w:rFonts w:ascii="Times New Roman" w:eastAsia="Times New Roman" w:hAnsi="Times New Roman" w:cs="Times New Roman"/>
                <w:sz w:val="24"/>
                <w:szCs w:val="24"/>
                <w:lang w:eastAsia="ru-RU"/>
              </w:rPr>
              <w:br/>
              <w:t xml:space="preserve">сотрудничества и взаимной помощи; </w:t>
            </w:r>
          </w:p>
          <w:p w:rsidR="009931F0" w:rsidRPr="0090531F" w:rsidRDefault="009931F0" w:rsidP="009931F0">
            <w:pPr>
              <w:pStyle w:val="a6"/>
              <w:numPr>
                <w:ilvl w:val="0"/>
                <w:numId w:val="13"/>
              </w:numPr>
              <w:ind w:left="0" w:firstLine="0"/>
              <w:jc w:val="both"/>
              <w:rPr>
                <w:rFonts w:ascii="Times New Roman" w:hAnsi="Times New Roman" w:cs="Times New Roman"/>
                <w:sz w:val="24"/>
                <w:szCs w:val="24"/>
              </w:rPr>
            </w:pPr>
            <w:r w:rsidRPr="00F069BD">
              <w:rPr>
                <w:rFonts w:ascii="Times New Roman" w:eastAsia="Times New Roman" w:hAnsi="Times New Roman" w:cs="Times New Roman"/>
                <w:sz w:val="24"/>
                <w:szCs w:val="24"/>
                <w:lang w:eastAsia="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w:t>
            </w:r>
            <w:r w:rsidRPr="00F069BD">
              <w:rPr>
                <w:rFonts w:ascii="Times New Roman" w:eastAsia="Times New Roman" w:hAnsi="Times New Roman" w:cs="Times New Roman"/>
                <w:sz w:val="24"/>
                <w:szCs w:val="24"/>
                <w:lang w:eastAsia="ru-RU"/>
              </w:rPr>
              <w:lastRenderedPageBreak/>
              <w:t xml:space="preserve">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 </w:t>
            </w:r>
          </w:p>
          <w:p w:rsidR="00505A5F" w:rsidRPr="00AB6BDF" w:rsidRDefault="00505A5F" w:rsidP="00AB6BDF">
            <w:pPr>
              <w:jc w:val="both"/>
              <w:rPr>
                <w:rFonts w:ascii="Times New Roman" w:eastAsia="Times New Roman" w:hAnsi="Times New Roman" w:cs="Times New Roman"/>
                <w:lang w:eastAsia="ru-RU"/>
              </w:rPr>
            </w:pPr>
            <w:bookmarkStart w:id="0" w:name="_GoBack"/>
            <w:bookmarkEnd w:id="0"/>
          </w:p>
        </w:tc>
        <w:tc>
          <w:tcPr>
            <w:tcW w:w="3450" w:type="dxa"/>
          </w:tcPr>
          <w:p w:rsidR="00505A5F" w:rsidRPr="00AB6BDF" w:rsidRDefault="003771E2" w:rsidP="00AB6BDF">
            <w:pPr>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lastRenderedPageBreak/>
              <w:t>17</w:t>
            </w:r>
          </w:p>
        </w:tc>
      </w:tr>
      <w:tr w:rsidR="0036631B" w:rsidRPr="00AB6BDF" w:rsidTr="00505A5F">
        <w:tc>
          <w:tcPr>
            <w:tcW w:w="621" w:type="dxa"/>
          </w:tcPr>
          <w:p w:rsidR="00505A5F" w:rsidRPr="00AB6BDF" w:rsidRDefault="00505A5F" w:rsidP="00AB6BDF">
            <w:pPr>
              <w:jc w:val="center"/>
              <w:rPr>
                <w:rFonts w:ascii="Times New Roman" w:eastAsia="Times New Roman" w:hAnsi="Times New Roman" w:cs="Times New Roman"/>
                <w:sz w:val="26"/>
                <w:szCs w:val="26"/>
                <w:lang w:eastAsia="ru-RU"/>
              </w:rPr>
            </w:pPr>
          </w:p>
        </w:tc>
        <w:tc>
          <w:tcPr>
            <w:tcW w:w="2448" w:type="dxa"/>
          </w:tcPr>
          <w:p w:rsidR="00505A5F" w:rsidRPr="00AB6BDF" w:rsidRDefault="00505A5F" w:rsidP="00AB6BDF">
            <w:pPr>
              <w:rPr>
                <w:rFonts w:ascii="Times New Roman" w:eastAsia="Times New Roman" w:hAnsi="Times New Roman" w:cs="Times New Roman"/>
                <w:b/>
                <w:sz w:val="26"/>
                <w:szCs w:val="26"/>
                <w:lang w:eastAsia="ru-RU"/>
              </w:rPr>
            </w:pPr>
            <w:r w:rsidRPr="00AB6BDF">
              <w:rPr>
                <w:rFonts w:ascii="Times New Roman" w:eastAsia="Times New Roman" w:hAnsi="Times New Roman" w:cs="Times New Roman"/>
                <w:b/>
                <w:sz w:val="26"/>
                <w:szCs w:val="26"/>
                <w:lang w:eastAsia="ru-RU"/>
              </w:rPr>
              <w:t>ИТОГО</w:t>
            </w:r>
          </w:p>
        </w:tc>
        <w:tc>
          <w:tcPr>
            <w:tcW w:w="1269" w:type="dxa"/>
            <w:gridSpan w:val="2"/>
          </w:tcPr>
          <w:p w:rsidR="00505A5F" w:rsidRPr="00AB6BDF" w:rsidRDefault="00505A5F" w:rsidP="00AB6BDF">
            <w:pPr>
              <w:jc w:val="center"/>
              <w:rPr>
                <w:rFonts w:ascii="Times New Roman" w:eastAsia="Times New Roman" w:hAnsi="Times New Roman" w:cs="Times New Roman"/>
                <w:b/>
                <w:sz w:val="26"/>
                <w:szCs w:val="26"/>
                <w:lang w:eastAsia="ru-RU"/>
              </w:rPr>
            </w:pPr>
            <w:r w:rsidRPr="00AB6BDF">
              <w:rPr>
                <w:rFonts w:ascii="Times New Roman" w:eastAsia="Times New Roman" w:hAnsi="Times New Roman" w:cs="Times New Roman"/>
                <w:b/>
                <w:sz w:val="26"/>
                <w:szCs w:val="26"/>
                <w:lang w:eastAsia="ru-RU"/>
              </w:rPr>
              <w:t>68</w:t>
            </w:r>
          </w:p>
        </w:tc>
        <w:tc>
          <w:tcPr>
            <w:tcW w:w="1783" w:type="dxa"/>
          </w:tcPr>
          <w:p w:rsidR="00505A5F" w:rsidRPr="00AB6BDF" w:rsidRDefault="00505A5F" w:rsidP="00AB6BDF">
            <w:pPr>
              <w:rPr>
                <w:rFonts w:ascii="Times New Roman" w:eastAsia="Times New Roman" w:hAnsi="Times New Roman" w:cs="Times New Roman"/>
                <w:b/>
                <w:sz w:val="26"/>
                <w:szCs w:val="26"/>
                <w:lang w:eastAsia="ru-RU"/>
              </w:rPr>
            </w:pPr>
          </w:p>
        </w:tc>
        <w:tc>
          <w:tcPr>
            <w:tcW w:w="3450" w:type="dxa"/>
          </w:tcPr>
          <w:p w:rsidR="00505A5F" w:rsidRPr="00AB6BDF" w:rsidRDefault="00505A5F" w:rsidP="00AB6BDF">
            <w:pPr>
              <w:rPr>
                <w:rFonts w:ascii="Times New Roman" w:eastAsia="Times New Roman" w:hAnsi="Times New Roman" w:cs="Times New Roman"/>
                <w:b/>
                <w:sz w:val="26"/>
                <w:szCs w:val="26"/>
                <w:lang w:eastAsia="ru-RU"/>
              </w:rPr>
            </w:pPr>
          </w:p>
        </w:tc>
      </w:tr>
    </w:tbl>
    <w:p w:rsidR="00AB6BDF" w:rsidRPr="00AB6BDF" w:rsidRDefault="00AB6BDF" w:rsidP="00AB6BDF">
      <w:pPr>
        <w:spacing w:after="0" w:line="240" w:lineRule="auto"/>
        <w:rPr>
          <w:rFonts w:ascii="Times New Roman" w:eastAsia="Calibri" w:hAnsi="Times New Roman" w:cs="Times New Roman"/>
          <w:sz w:val="26"/>
          <w:szCs w:val="26"/>
        </w:rPr>
      </w:pPr>
    </w:p>
    <w:p w:rsidR="00AB6BDF" w:rsidRPr="00AB6BDF" w:rsidRDefault="00AB6BDF" w:rsidP="00AB6BDF">
      <w:pPr>
        <w:spacing w:after="0" w:line="240" w:lineRule="auto"/>
        <w:rPr>
          <w:rFonts w:ascii="Times New Roman" w:eastAsia="Calibri" w:hAnsi="Times New Roman" w:cs="Times New Roman"/>
          <w:sz w:val="26"/>
          <w:szCs w:val="26"/>
        </w:rPr>
      </w:pPr>
    </w:p>
    <w:p w:rsidR="00AB6BDF" w:rsidRPr="00AB6BDF" w:rsidRDefault="00AB6BDF" w:rsidP="00AB6BDF">
      <w:pPr>
        <w:spacing w:after="0" w:line="240" w:lineRule="auto"/>
        <w:rPr>
          <w:rFonts w:ascii="Times New Roman" w:eastAsia="Calibri" w:hAnsi="Times New Roman" w:cs="Times New Roman"/>
          <w:sz w:val="26"/>
          <w:szCs w:val="26"/>
        </w:rPr>
      </w:pPr>
    </w:p>
    <w:p w:rsidR="00AB6BDF" w:rsidRPr="00AB6BDF" w:rsidRDefault="00AB6BDF" w:rsidP="00AB6BDF">
      <w:pPr>
        <w:spacing w:after="0" w:line="240" w:lineRule="auto"/>
        <w:rPr>
          <w:rFonts w:ascii="Times New Roman" w:eastAsia="Calibri" w:hAnsi="Times New Roman" w:cs="Times New Roman"/>
          <w:sz w:val="26"/>
          <w:szCs w:val="26"/>
        </w:rPr>
      </w:pPr>
    </w:p>
    <w:p w:rsidR="00AB6BDF" w:rsidRPr="00AB6BDF" w:rsidRDefault="00AB6BDF" w:rsidP="00AB6BDF">
      <w:pPr>
        <w:spacing w:after="0" w:line="240" w:lineRule="auto"/>
        <w:rPr>
          <w:rFonts w:ascii="Times New Roman" w:eastAsia="Calibri" w:hAnsi="Times New Roman" w:cs="Times New Roman"/>
          <w:sz w:val="26"/>
          <w:szCs w:val="26"/>
        </w:rPr>
      </w:pPr>
    </w:p>
    <w:p w:rsidR="00AB6BDF" w:rsidRPr="00AB6BDF" w:rsidRDefault="00AB6BDF" w:rsidP="00AB6BDF">
      <w:pPr>
        <w:spacing w:after="0" w:line="240" w:lineRule="auto"/>
        <w:rPr>
          <w:rFonts w:ascii="Times New Roman" w:eastAsia="Times New Roman" w:hAnsi="Times New Roman" w:cs="Times New Roman"/>
          <w:sz w:val="24"/>
          <w:szCs w:val="24"/>
          <w:u w:val="single"/>
          <w:shd w:val="clear" w:color="auto" w:fill="FFFFFF"/>
          <w:lang w:val="en-US" w:eastAsia="ru-RU"/>
        </w:rPr>
      </w:pPr>
    </w:p>
    <w:p w:rsidR="00AB6BDF" w:rsidRPr="00AB6BDF" w:rsidRDefault="00AB6BDF" w:rsidP="00AB6BDF">
      <w:pPr>
        <w:spacing w:after="200" w:line="240" w:lineRule="auto"/>
        <w:jc w:val="center"/>
        <w:rPr>
          <w:rFonts w:ascii="Times New Roman" w:eastAsia="Times New Roman" w:hAnsi="Times New Roman" w:cs="Times New Roman"/>
          <w:b/>
          <w:bCs/>
          <w:color w:val="000000"/>
          <w:sz w:val="24"/>
          <w:szCs w:val="24"/>
          <w:lang w:val="en-US" w:eastAsia="ru-RU"/>
        </w:rPr>
      </w:pPr>
    </w:p>
    <w:p w:rsidR="00D102DF" w:rsidRPr="0075595D" w:rsidRDefault="00D102DF"/>
    <w:sectPr w:rsidR="00D102DF" w:rsidRPr="0075595D" w:rsidSect="00B81522">
      <w:foot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273D" w:rsidRDefault="006C273D">
      <w:pPr>
        <w:spacing w:after="0" w:line="240" w:lineRule="auto"/>
      </w:pPr>
      <w:r>
        <w:separator/>
      </w:r>
    </w:p>
  </w:endnote>
  <w:endnote w:type="continuationSeparator" w:id="1">
    <w:p w:rsidR="006C273D" w:rsidRDefault="006C27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A00002EF" w:usb1="420020EB" w:usb2="00000000"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6367678"/>
      <w:docPartObj>
        <w:docPartGallery w:val="Page Numbers (Bottom of Page)"/>
        <w:docPartUnique/>
      </w:docPartObj>
    </w:sdtPr>
    <w:sdtContent>
      <w:p w:rsidR="00B81522" w:rsidRDefault="00D47D03">
        <w:pPr>
          <w:pStyle w:val="a3"/>
          <w:jc w:val="center"/>
        </w:pPr>
        <w:r>
          <w:fldChar w:fldCharType="begin"/>
        </w:r>
        <w:r w:rsidR="00AB6BDF">
          <w:instrText>PAGE   \* MERGEFORMAT</w:instrText>
        </w:r>
        <w:r>
          <w:fldChar w:fldCharType="separate"/>
        </w:r>
        <w:r w:rsidR="00703A17">
          <w:rPr>
            <w:noProof/>
          </w:rPr>
          <w:t>1</w:t>
        </w:r>
        <w:r>
          <w:fldChar w:fldCharType="end"/>
        </w:r>
      </w:p>
    </w:sdtContent>
  </w:sdt>
  <w:p w:rsidR="00963789" w:rsidRDefault="006C273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273D" w:rsidRDefault="006C273D">
      <w:pPr>
        <w:spacing w:after="0" w:line="240" w:lineRule="auto"/>
      </w:pPr>
      <w:r>
        <w:separator/>
      </w:r>
    </w:p>
  </w:footnote>
  <w:footnote w:type="continuationSeparator" w:id="1">
    <w:p w:rsidR="006C273D" w:rsidRDefault="006C27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90C94"/>
    <w:multiLevelType w:val="hybridMultilevel"/>
    <w:tmpl w:val="99D026A8"/>
    <w:lvl w:ilvl="0" w:tplc="AFB0A4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F9575C"/>
    <w:multiLevelType w:val="hybridMultilevel"/>
    <w:tmpl w:val="91D636DC"/>
    <w:lvl w:ilvl="0" w:tplc="7B3AC986">
      <w:numFmt w:val="bullet"/>
      <w:lvlText w:val="•"/>
      <w:lvlJc w:val="left"/>
      <w:pPr>
        <w:ind w:left="60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1502DF"/>
    <w:multiLevelType w:val="hybridMultilevel"/>
    <w:tmpl w:val="8CA4147A"/>
    <w:lvl w:ilvl="0" w:tplc="AFB0A49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23AB7DB4"/>
    <w:multiLevelType w:val="hybridMultilevel"/>
    <w:tmpl w:val="4932665E"/>
    <w:lvl w:ilvl="0" w:tplc="AFB0A49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348E7361"/>
    <w:multiLevelType w:val="hybridMultilevel"/>
    <w:tmpl w:val="3320B72E"/>
    <w:lvl w:ilvl="0" w:tplc="AFB0A49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35A1223E"/>
    <w:multiLevelType w:val="hybridMultilevel"/>
    <w:tmpl w:val="C472CC0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38861DA1"/>
    <w:multiLevelType w:val="hybridMultilevel"/>
    <w:tmpl w:val="9198064E"/>
    <w:lvl w:ilvl="0" w:tplc="7B3AC986">
      <w:numFmt w:val="bullet"/>
      <w:lvlText w:val="•"/>
      <w:lvlJc w:val="left"/>
      <w:pPr>
        <w:ind w:left="60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8FC300D"/>
    <w:multiLevelType w:val="hybridMultilevel"/>
    <w:tmpl w:val="4F98DD2E"/>
    <w:lvl w:ilvl="0" w:tplc="AFB0A49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4F8B5B77"/>
    <w:multiLevelType w:val="hybridMultilevel"/>
    <w:tmpl w:val="554845B2"/>
    <w:lvl w:ilvl="0" w:tplc="AFB0A49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A3B56E8"/>
    <w:multiLevelType w:val="hybridMultilevel"/>
    <w:tmpl w:val="82A44496"/>
    <w:lvl w:ilvl="0" w:tplc="5DE2074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31C6C94"/>
    <w:multiLevelType w:val="hybridMultilevel"/>
    <w:tmpl w:val="7DACA850"/>
    <w:lvl w:ilvl="0" w:tplc="AFB0A49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64747816"/>
    <w:multiLevelType w:val="hybridMultilevel"/>
    <w:tmpl w:val="74960B32"/>
    <w:lvl w:ilvl="0" w:tplc="AFB0A49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765A3A50"/>
    <w:multiLevelType w:val="hybridMultilevel"/>
    <w:tmpl w:val="CB7CE87C"/>
    <w:lvl w:ilvl="0" w:tplc="AFB0A49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7B425898"/>
    <w:multiLevelType w:val="hybridMultilevel"/>
    <w:tmpl w:val="1102C1FC"/>
    <w:lvl w:ilvl="0" w:tplc="AFB0A49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
  </w:num>
  <w:num w:numId="2">
    <w:abstractNumId w:val="6"/>
  </w:num>
  <w:num w:numId="3">
    <w:abstractNumId w:val="9"/>
  </w:num>
  <w:num w:numId="4">
    <w:abstractNumId w:val="5"/>
  </w:num>
  <w:num w:numId="5">
    <w:abstractNumId w:val="8"/>
  </w:num>
  <w:num w:numId="6">
    <w:abstractNumId w:val="3"/>
  </w:num>
  <w:num w:numId="7">
    <w:abstractNumId w:val="7"/>
  </w:num>
  <w:num w:numId="8">
    <w:abstractNumId w:val="0"/>
  </w:num>
  <w:num w:numId="9">
    <w:abstractNumId w:val="11"/>
  </w:num>
  <w:num w:numId="10">
    <w:abstractNumId w:val="13"/>
  </w:num>
  <w:num w:numId="11">
    <w:abstractNumId w:val="10"/>
  </w:num>
  <w:num w:numId="12">
    <w:abstractNumId w:val="4"/>
  </w:num>
  <w:num w:numId="13">
    <w:abstractNumId w:val="12"/>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B6BDF"/>
    <w:rsid w:val="00231773"/>
    <w:rsid w:val="002C6E33"/>
    <w:rsid w:val="0036631B"/>
    <w:rsid w:val="00376378"/>
    <w:rsid w:val="003771E2"/>
    <w:rsid w:val="00505A5F"/>
    <w:rsid w:val="006C273D"/>
    <w:rsid w:val="00703A17"/>
    <w:rsid w:val="0075595D"/>
    <w:rsid w:val="009931F0"/>
    <w:rsid w:val="00A02F2C"/>
    <w:rsid w:val="00AB6BDF"/>
    <w:rsid w:val="00D102DF"/>
    <w:rsid w:val="00D47D03"/>
    <w:rsid w:val="00ED2701"/>
    <w:rsid w:val="00FE69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D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AB6BDF"/>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AB6BDF"/>
  </w:style>
  <w:style w:type="table" w:styleId="a5">
    <w:name w:val="Table Grid"/>
    <w:basedOn w:val="a1"/>
    <w:uiPriority w:val="59"/>
    <w:rsid w:val="00AB6B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3771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AB6BDF"/>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AB6BDF"/>
  </w:style>
  <w:style w:type="table" w:styleId="a5">
    <w:name w:val="Table Grid"/>
    <w:basedOn w:val="a1"/>
    <w:uiPriority w:val="59"/>
    <w:rsid w:val="00AB6B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3771E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D7EF3-037B-4203-B4FF-2D9E5DF9D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29</Pages>
  <Words>8101</Words>
  <Characters>46182</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кабинет 217</dc:creator>
  <cp:lastModifiedBy>Учитель</cp:lastModifiedBy>
  <cp:revision>8</cp:revision>
  <cp:lastPrinted>2023-09-08T08:25:00Z</cp:lastPrinted>
  <dcterms:created xsi:type="dcterms:W3CDTF">2018-04-01T09:28:00Z</dcterms:created>
  <dcterms:modified xsi:type="dcterms:W3CDTF">2023-09-08T09:14:00Z</dcterms:modified>
</cp:coreProperties>
</file>